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E5F88" w14:textId="77777777" w:rsidR="0041291A" w:rsidRDefault="0041291A" w:rsidP="0041291A">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03947708" wp14:editId="71A7208E">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1643B242" w14:textId="77777777" w:rsidR="0041291A" w:rsidRPr="00ED4ECD" w:rsidRDefault="0041291A" w:rsidP="0041291A">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3E1A5D40" w14:textId="77777777" w:rsidR="0041291A" w:rsidRDefault="0041291A" w:rsidP="0041291A">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147840D6" w14:textId="77777777" w:rsidR="0041291A" w:rsidRDefault="0041291A" w:rsidP="0041291A">
      <w:pPr>
        <w:pStyle w:val="Sinespaciado"/>
        <w:jc w:val="center"/>
        <w:rPr>
          <w:rFonts w:ascii="Arial" w:eastAsia="Calibri" w:hAnsi="Arial" w:cs="Arial"/>
          <w:b/>
          <w:lang w:val="es-MX"/>
        </w:rPr>
      </w:pPr>
      <w:r>
        <w:rPr>
          <w:rFonts w:ascii="Arial" w:eastAsia="Calibri" w:hAnsi="Arial" w:cs="Arial"/>
          <w:b/>
          <w:lang w:val="es-MX"/>
        </w:rPr>
        <w:t>-RECURSO DE  REPOSICIÓN-</w:t>
      </w:r>
    </w:p>
    <w:p w14:paraId="645C0A63" w14:textId="77777777" w:rsidR="0041291A" w:rsidRDefault="0041291A" w:rsidP="0041291A">
      <w:pPr>
        <w:pStyle w:val="Sinespaciado"/>
        <w:rPr>
          <w:rFonts w:ascii="Arial" w:hAnsi="Arial" w:cs="Arial"/>
          <w:lang w:val="es-MX"/>
        </w:rPr>
      </w:pPr>
    </w:p>
    <w:p w14:paraId="3A075E18" w14:textId="77777777" w:rsidR="0041291A" w:rsidRPr="0036213E"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sidR="0047490F">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47B1884C"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00C6B3B0" w14:textId="77777777" w:rsidR="0041291A" w:rsidRPr="00B713D2"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61E825E0"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2201F265"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974C10">
        <w:rPr>
          <w:rFonts w:ascii="Arial" w:hAnsi="Arial" w:cs="Arial"/>
          <w:lang w:val="es-MX"/>
        </w:rPr>
        <w:t>61</w:t>
      </w:r>
      <w:r w:rsidRPr="00B713D2">
        <w:rPr>
          <w:rFonts w:ascii="Arial" w:hAnsi="Arial" w:cs="Arial"/>
          <w:lang w:val="es-MX"/>
        </w:rPr>
        <w:t xml:space="preserve"> L. </w:t>
      </w:r>
      <w:r>
        <w:rPr>
          <w:rFonts w:ascii="Arial" w:hAnsi="Arial" w:cs="Arial"/>
          <w:lang w:val="es-MX"/>
        </w:rPr>
        <w:t>2080 de 2021</w:t>
      </w:r>
      <w:r w:rsidR="00751DDD">
        <w:rPr>
          <w:rFonts w:ascii="Arial" w:hAnsi="Arial" w:cs="Arial"/>
          <w:lang w:val="es-MX"/>
        </w:rPr>
        <w:t xml:space="preserve"> (artículo 242</w:t>
      </w:r>
      <w:r>
        <w:rPr>
          <w:rFonts w:ascii="Arial" w:hAnsi="Arial" w:cs="Arial"/>
          <w:lang w:val="es-MX"/>
        </w:rPr>
        <w:t xml:space="preserve"> CPACA)</w:t>
      </w:r>
    </w:p>
    <w:p w14:paraId="3FBCE0D6"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4C0A4AE8" w14:textId="77777777" w:rsidR="0041291A" w:rsidRDefault="0041291A" w:rsidP="0041291A">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FD272A">
        <w:rPr>
          <w:rFonts w:ascii="Arial" w:hAnsi="Arial" w:cs="Arial"/>
          <w:lang w:val="es-MX"/>
        </w:rPr>
        <w:t>s</w:t>
      </w:r>
      <w:r>
        <w:rPr>
          <w:rFonts w:ascii="Arial" w:hAnsi="Arial" w:cs="Arial"/>
          <w:lang w:val="es-MX"/>
        </w:rPr>
        <w:t xml:space="preserve"> </w:t>
      </w:r>
      <w:r w:rsidR="007B1A9B">
        <w:rPr>
          <w:rFonts w:ascii="Arial" w:hAnsi="Arial" w:cs="Arial"/>
          <w:lang w:val="es-MX"/>
        </w:rPr>
        <w:t>318</w:t>
      </w:r>
      <w:r w:rsidR="00FD272A">
        <w:rPr>
          <w:rFonts w:ascii="Arial" w:hAnsi="Arial" w:cs="Arial"/>
          <w:lang w:val="es-MX"/>
        </w:rPr>
        <w:t xml:space="preserve"> y 319</w:t>
      </w:r>
      <w:r>
        <w:rPr>
          <w:rFonts w:ascii="Arial" w:hAnsi="Arial" w:cs="Arial"/>
          <w:lang w:val="es-MX"/>
        </w:rPr>
        <w:t xml:space="preserve"> Código General del Proceso</w:t>
      </w:r>
    </w:p>
    <w:p w14:paraId="41E885F7" w14:textId="77777777" w:rsidR="0041291A" w:rsidRDefault="0041291A" w:rsidP="0041291A">
      <w:pPr>
        <w:pStyle w:val="Sinespaciado"/>
        <w:rPr>
          <w:rFonts w:ascii="Arial" w:hAnsi="Arial" w:cs="Arial"/>
          <w:b/>
          <w:sz w:val="24"/>
          <w:szCs w:val="24"/>
          <w:lang w:val="es-MX"/>
        </w:rPr>
      </w:pPr>
    </w:p>
    <w:p w14:paraId="10682CD9" w14:textId="77777777" w:rsidR="0041291A" w:rsidRPr="003A0FA3" w:rsidRDefault="0041291A" w:rsidP="0041291A">
      <w:pPr>
        <w:pStyle w:val="Sinespaciado"/>
        <w:ind w:left="-1134"/>
        <w:rPr>
          <w:rFonts w:ascii="Arial" w:hAnsi="Arial" w:cs="Arial"/>
          <w:lang w:val="es-MX"/>
        </w:rPr>
      </w:pPr>
      <w:r w:rsidRPr="003A0FA3">
        <w:rPr>
          <w:rFonts w:ascii="Arial" w:eastAsia="Calibri" w:hAnsi="Arial" w:cs="Arial"/>
          <w:lang w:val="es-MX"/>
        </w:rPr>
        <w:t>Elaborada por:</w:t>
      </w:r>
    </w:p>
    <w:p w14:paraId="078D4BB0" w14:textId="77777777" w:rsidR="0041291A" w:rsidRPr="003A0FA3" w:rsidRDefault="0041291A" w:rsidP="0041291A">
      <w:pPr>
        <w:pStyle w:val="Sinespaciado"/>
        <w:ind w:left="-1134"/>
        <w:rPr>
          <w:rFonts w:ascii="Arial" w:hAnsi="Arial" w:cs="Arial"/>
          <w:lang w:val="es-MX"/>
        </w:rPr>
      </w:pPr>
      <w:r w:rsidRPr="003A0FA3">
        <w:rPr>
          <w:rFonts w:ascii="Arial" w:hAnsi="Arial" w:cs="Arial"/>
          <w:lang w:val="es-MX"/>
        </w:rPr>
        <w:t xml:space="preserve">Fecha:   </w:t>
      </w:r>
    </w:p>
    <w:p w14:paraId="529D6405" w14:textId="77777777" w:rsidR="0041291A" w:rsidRPr="003A0FA3" w:rsidRDefault="0041291A" w:rsidP="0041291A">
      <w:pPr>
        <w:pStyle w:val="Sinespaciado"/>
        <w:ind w:left="-1134"/>
        <w:rPr>
          <w:rFonts w:ascii="Arial" w:hAnsi="Arial" w:cs="Arial"/>
          <w:lang w:val="es-MX"/>
        </w:rPr>
      </w:pPr>
      <w:r w:rsidRPr="003A0FA3">
        <w:rPr>
          <w:rFonts w:ascii="Arial" w:hAnsi="Arial" w:cs="Arial"/>
          <w:lang w:val="es-MX"/>
        </w:rPr>
        <w:t xml:space="preserve">Medio de control: </w:t>
      </w:r>
    </w:p>
    <w:p w14:paraId="7B12FFC9" w14:textId="77777777" w:rsidR="0041291A" w:rsidRPr="003A0FA3" w:rsidRDefault="0041291A" w:rsidP="0041291A">
      <w:pPr>
        <w:pStyle w:val="Sinespaciado"/>
        <w:ind w:left="-1134"/>
        <w:rPr>
          <w:rFonts w:ascii="Arial" w:hAnsi="Arial" w:cs="Arial"/>
          <w:lang w:val="es-MX"/>
        </w:rPr>
      </w:pPr>
      <w:r w:rsidRPr="003A0FA3">
        <w:rPr>
          <w:rFonts w:ascii="Arial" w:hAnsi="Arial" w:cs="Arial"/>
          <w:lang w:val="es-MX"/>
        </w:rPr>
        <w:t>Demandante:</w:t>
      </w:r>
    </w:p>
    <w:p w14:paraId="22EBB869" w14:textId="77777777" w:rsidR="0041291A" w:rsidRPr="003A0FA3" w:rsidRDefault="0041291A" w:rsidP="0041291A">
      <w:pPr>
        <w:pStyle w:val="Sinespaciado"/>
        <w:ind w:left="-1134"/>
        <w:rPr>
          <w:rFonts w:ascii="Arial" w:hAnsi="Arial" w:cs="Arial"/>
          <w:lang w:val="es-MX"/>
        </w:rPr>
      </w:pPr>
      <w:r w:rsidRPr="003A0FA3">
        <w:rPr>
          <w:rFonts w:ascii="Arial" w:hAnsi="Arial" w:cs="Arial"/>
          <w:lang w:val="es-MX"/>
        </w:rPr>
        <w:t>Demandado:</w:t>
      </w:r>
    </w:p>
    <w:p w14:paraId="480E4752" w14:textId="77777777" w:rsidR="0041291A" w:rsidRDefault="0041291A" w:rsidP="0041291A">
      <w:pPr>
        <w:pStyle w:val="Sinespaciado"/>
        <w:rPr>
          <w:rFonts w:ascii="Arial" w:hAnsi="Arial" w:cs="Arial"/>
          <w:lang w:val="es-MX"/>
        </w:rPr>
      </w:pPr>
    </w:p>
    <w:p w14:paraId="66D2F0F3" w14:textId="77777777" w:rsidR="0041291A" w:rsidRPr="003A0FA3" w:rsidRDefault="0041291A" w:rsidP="00463AA5">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4E1A9C6E" w14:textId="77777777" w:rsidTr="00D3169D">
        <w:trPr>
          <w:trHeight w:val="363"/>
        </w:trPr>
        <w:tc>
          <w:tcPr>
            <w:tcW w:w="9598" w:type="dxa"/>
          </w:tcPr>
          <w:p w14:paraId="45728427" w14:textId="77777777" w:rsidR="0041291A" w:rsidRDefault="0041291A" w:rsidP="00D3169D">
            <w:pPr>
              <w:pStyle w:val="Sinespaciado"/>
              <w:jc w:val="both"/>
              <w:rPr>
                <w:rFonts w:ascii="Arial" w:eastAsia="Calibri" w:hAnsi="Arial" w:cs="Arial"/>
                <w:lang w:val="es-MX"/>
              </w:rPr>
            </w:pPr>
          </w:p>
          <w:p w14:paraId="554498E5" w14:textId="77777777" w:rsidR="00463AA5" w:rsidRPr="003A0FA3" w:rsidRDefault="00463AA5" w:rsidP="00463AA5">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43AA6308" w14:textId="77777777" w:rsidR="00463AA5" w:rsidRPr="003A0FA3" w:rsidRDefault="00463AA5" w:rsidP="00463AA5">
            <w:pPr>
              <w:pStyle w:val="Sinespaciado"/>
              <w:rPr>
                <w:rFonts w:ascii="Arial" w:eastAsia="Calibri" w:hAnsi="Arial" w:cs="Arial"/>
                <w:lang w:val="es-MX"/>
              </w:rPr>
            </w:pPr>
          </w:p>
          <w:p w14:paraId="7AA5FB93" w14:textId="77777777" w:rsidR="00463AA5" w:rsidRDefault="00463AA5" w:rsidP="00463AA5">
            <w:pPr>
              <w:pStyle w:val="Sinespaciado"/>
              <w:rPr>
                <w:rFonts w:ascii="Arial" w:eastAsia="Calibri" w:hAnsi="Arial" w:cs="Arial"/>
                <w:lang w:val="es-MX"/>
              </w:rPr>
            </w:pPr>
          </w:p>
          <w:p w14:paraId="4CB13628" w14:textId="77777777" w:rsidR="00463AA5" w:rsidRPr="00222D4A" w:rsidRDefault="00463AA5" w:rsidP="00463AA5">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45776AD5" w14:textId="62756458" w:rsidR="00463AA5" w:rsidRPr="00222D4A" w:rsidRDefault="00DC2CA7" w:rsidP="00463AA5">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1806E028" wp14:editId="2F174DF2">
                      <wp:simplePos x="0" y="0"/>
                      <wp:positionH relativeFrom="column">
                        <wp:posOffset>618665</wp:posOffset>
                      </wp:positionH>
                      <wp:positionV relativeFrom="paragraph">
                        <wp:posOffset>223601</wp:posOffset>
                      </wp:positionV>
                      <wp:extent cx="583659" cy="290195"/>
                      <wp:effectExtent l="0" t="0" r="13335" b="14605"/>
                      <wp:wrapNone/>
                      <wp:docPr id="26" name="Rectángulo 26"/>
                      <wp:cNvGraphicFramePr/>
                      <a:graphic xmlns:a="http://schemas.openxmlformats.org/drawingml/2006/main">
                        <a:graphicData uri="http://schemas.microsoft.com/office/word/2010/wordprocessingShape">
                          <wps:wsp>
                            <wps:cNvSpPr/>
                            <wps:spPr>
                              <a:xfrm>
                                <a:off x="0" y="0"/>
                                <a:ext cx="583659"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7C359D" w14:textId="232B7E68" w:rsidR="00463AA5" w:rsidRPr="00D747D0" w:rsidRDefault="00463AA5" w:rsidP="00463AA5">
                                  <w:pPr>
                                    <w:jc w:val="center"/>
                                    <w:rPr>
                                      <w:rFonts w:ascii="Arial" w:hAnsi="Arial" w:cs="Arial"/>
                                    </w:rPr>
                                  </w:pPr>
                                  <w:r w:rsidRPr="00D747D0">
                                    <w:rPr>
                                      <w:rFonts w:ascii="Arial" w:hAnsi="Arial" w:cs="Arial"/>
                                    </w:rPr>
                                    <w:t>SI</w:t>
                                  </w:r>
                                  <w:r w:rsidR="00DC2CA7">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806E028" id="Rectángulo 26" o:spid="_x0000_s1026" style="position:absolute;left:0;text-align:left;margin-left:48.7pt;margin-top:17.6pt;width:45.95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" fillcolor="white [3201]" strokecolor="#70ad47 [3209]" strokeweight="1pt">
                      <v:textbox>
                        <w:txbxContent>
                          <w:p w14:paraId="7B7C359D" w14:textId="232B7E68" w:rsidR="00463AA5" w:rsidRPr="00D747D0" w:rsidRDefault="00463AA5" w:rsidP="00463AA5">
                            <w:pPr>
                              <w:jc w:val="center"/>
                              <w:rPr>
                                <w:rFonts w:ascii="Arial" w:hAnsi="Arial" w:cs="Arial"/>
                              </w:rPr>
                            </w:pPr>
                            <w:r w:rsidRPr="00D747D0">
                              <w:rPr>
                                <w:rFonts w:ascii="Arial" w:hAnsi="Arial" w:cs="Arial"/>
                              </w:rPr>
                              <w:t>SI</w:t>
                            </w:r>
                            <w:r w:rsidR="00DC2CA7">
                              <w:rPr>
                                <w:rFonts w:ascii="Arial" w:hAnsi="Arial" w:cs="Arial"/>
                              </w:rPr>
                              <w:t xml:space="preserve"> X</w:t>
                            </w:r>
                          </w:p>
                        </w:txbxContent>
                      </v:textbox>
                    </v:rect>
                  </w:pict>
                </mc:Fallback>
              </mc:AlternateContent>
            </w:r>
            <w:r w:rsidR="00463AA5"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3398DFB2" wp14:editId="25AF090B">
                      <wp:simplePos x="0" y="0"/>
                      <wp:positionH relativeFrom="column">
                        <wp:posOffset>1456217</wp:posOffset>
                      </wp:positionH>
                      <wp:positionV relativeFrom="paragraph">
                        <wp:posOffset>222250</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B6A0C7" w14:textId="77777777" w:rsidR="00463AA5" w:rsidRDefault="00463AA5" w:rsidP="00463AA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398DFB2" id="Rectángulo 27" o:spid="_x0000_s1027" style="position:absolute;left:0;text-align:left;margin-left:114.65pt;margin-top:17.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" fillcolor="white [3201]" strokecolor="#70ad47 [3209]" strokeweight="1pt">
                      <v:textbox>
                        <w:txbxContent>
                          <w:p w14:paraId="05B6A0C7" w14:textId="77777777" w:rsidR="00463AA5" w:rsidRDefault="00463AA5" w:rsidP="00463AA5">
                            <w:pPr>
                              <w:jc w:val="center"/>
                            </w:pPr>
                            <w:r w:rsidRPr="00D747D0">
                              <w:rPr>
                                <w:rFonts w:ascii="Arial" w:hAnsi="Arial" w:cs="Arial"/>
                              </w:rPr>
                              <w:t>NO</w:t>
                            </w:r>
                          </w:p>
                        </w:txbxContent>
                      </v:textbox>
                    </v:rect>
                  </w:pict>
                </mc:Fallback>
              </mc:AlternateContent>
            </w:r>
          </w:p>
          <w:p w14:paraId="114A401A" w14:textId="77777777" w:rsidR="00463AA5" w:rsidRPr="00222D4A" w:rsidRDefault="00463AA5" w:rsidP="00463AA5">
            <w:pPr>
              <w:rPr>
                <w:rFonts w:ascii="Arial" w:hAnsi="Arial" w:cs="Arial"/>
              </w:rPr>
            </w:pPr>
          </w:p>
          <w:p w14:paraId="6889ED4D" w14:textId="77777777" w:rsidR="00463AA5" w:rsidRDefault="00463AA5" w:rsidP="00463AA5">
            <w:pPr>
              <w:pStyle w:val="Sinespaciado"/>
              <w:jc w:val="both"/>
              <w:rPr>
                <w:rFonts w:ascii="Arial" w:eastAsia="Calibri" w:hAnsi="Arial" w:cs="Arial"/>
                <w:lang w:val="es-MX"/>
              </w:rPr>
            </w:pPr>
            <w:r w:rsidRPr="00A622BC">
              <w:rPr>
                <w:rFonts w:ascii="Tahoma" w:eastAsia="Calibri" w:hAnsi="Tahoma" w:cs="Tahoma"/>
                <w:sz w:val="16"/>
                <w:szCs w:val="16"/>
                <w:lang w:val="es-MX"/>
              </w:rPr>
              <w:t xml:space="preserve">(Artículo </w:t>
            </w:r>
            <w:r w:rsidR="00647D75">
              <w:rPr>
                <w:rFonts w:ascii="Tahoma" w:eastAsia="Calibri" w:hAnsi="Tahoma" w:cs="Tahoma"/>
                <w:sz w:val="16"/>
                <w:szCs w:val="16"/>
                <w:lang w:val="es-MX"/>
              </w:rPr>
              <w:t xml:space="preserve">318 </w:t>
            </w:r>
            <w:r w:rsidR="00E732AC">
              <w:rPr>
                <w:rFonts w:ascii="Tahoma" w:eastAsia="Calibri" w:hAnsi="Tahoma" w:cs="Tahoma"/>
                <w:sz w:val="16"/>
                <w:szCs w:val="16"/>
                <w:lang w:val="es-MX"/>
              </w:rPr>
              <w:t xml:space="preserve">inciso 3 </w:t>
            </w:r>
            <w:r w:rsidR="007C5FA3">
              <w:rPr>
                <w:rFonts w:ascii="Tahoma" w:eastAsia="Calibri" w:hAnsi="Tahoma" w:cs="Tahoma"/>
                <w:sz w:val="16"/>
                <w:szCs w:val="16"/>
                <w:lang w:val="es-MX"/>
              </w:rPr>
              <w:t>CGP</w:t>
            </w:r>
            <w:r w:rsidR="00C34434">
              <w:rPr>
                <w:rFonts w:ascii="Tahoma" w:eastAsia="Calibri" w:hAnsi="Tahoma" w:cs="Tahoma"/>
                <w:sz w:val="16"/>
                <w:szCs w:val="16"/>
                <w:lang w:val="es-MX"/>
              </w:rPr>
              <w:t>)</w:t>
            </w:r>
          </w:p>
          <w:p w14:paraId="0E61843C" w14:textId="77777777" w:rsidR="0041291A" w:rsidRPr="00336F8A" w:rsidRDefault="00463AA5" w:rsidP="00463AA5">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1291A" w:rsidRPr="003A0FA3" w14:paraId="0CDA1592" w14:textId="77777777" w:rsidTr="00D3169D">
        <w:trPr>
          <w:trHeight w:val="363"/>
        </w:trPr>
        <w:tc>
          <w:tcPr>
            <w:tcW w:w="9598" w:type="dxa"/>
          </w:tcPr>
          <w:p w14:paraId="6DF00F5C" w14:textId="77777777" w:rsidR="0041291A" w:rsidRDefault="0041291A"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8A2FBD" w14:textId="77777777" w:rsidR="0041291A" w:rsidRDefault="0041291A" w:rsidP="00D3169D">
            <w:pPr>
              <w:pStyle w:val="Sinespaciado"/>
              <w:ind w:left="27"/>
              <w:rPr>
                <w:rFonts w:ascii="Arial" w:eastAsia="Calibri" w:hAnsi="Arial" w:cs="Arial"/>
                <w:b/>
                <w:lang w:val="es-MX"/>
              </w:rPr>
            </w:pPr>
          </w:p>
          <w:p w14:paraId="29562E1E" w14:textId="77777777" w:rsidR="0041291A" w:rsidRPr="00A30B6D" w:rsidRDefault="0041291A"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6A34012C" w14:textId="77777777"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4B1D44F6" wp14:editId="3CEB807D">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3487DB9"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B1D44F6" id="Rectángulo 8" o:spid="_x0000_s1028" style="position:absolute;left:0;text-align:left;margin-left:112.05pt;margin-top:8.05pt;width:27.05pt;height:22.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" fillcolor="white [3201]" strokecolor="#70ad47 [3209]" strokeweight="1pt">
                      <v:textbox>
                        <w:txbxContent>
                          <w:p w14:paraId="13487DB9" w14:textId="77777777" w:rsidR="0041291A" w:rsidRPr="00D747D0" w:rsidRDefault="0041291A" w:rsidP="0041291A">
                            <w:pPr>
                              <w:jc w:val="center"/>
                              <w:rPr>
                                <w:rFonts w:ascii="Arial" w:hAnsi="Arial" w:cs="Arial"/>
                              </w:rPr>
                            </w:pPr>
                          </w:p>
                        </w:txbxContent>
                      </v:textbox>
                    </v:rect>
                  </w:pict>
                </mc:Fallback>
              </mc:AlternateContent>
            </w:r>
          </w:p>
          <w:p w14:paraId="681DF1BD" w14:textId="77777777" w:rsidR="0041291A" w:rsidRPr="00872FE0" w:rsidRDefault="0041291A"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FCFCA0F" w14:textId="77777777" w:rsidR="0041291A" w:rsidRPr="00872FE0" w:rsidRDefault="0041291A" w:rsidP="00D3169D">
            <w:pPr>
              <w:pStyle w:val="Sinespaciado"/>
              <w:ind w:left="27"/>
              <w:rPr>
                <w:rFonts w:ascii="Arial" w:eastAsia="Calibri" w:hAnsi="Arial" w:cs="Arial"/>
                <w:lang w:val="es-MX"/>
              </w:rPr>
            </w:pPr>
          </w:p>
          <w:p w14:paraId="41877897"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31ACFD33" wp14:editId="547A536F">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7E24C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1ACFD33" id="Rectángulo 9" o:spid="_x0000_s1029" style="position:absolute;left:0;text-align:left;margin-left:112.85pt;margin-top:.05pt;width:26.3pt;height:22.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" fillcolor="white [3201]" strokecolor="#70ad47 [3209]" strokeweight="1pt">
                      <v:textbox>
                        <w:txbxContent>
                          <w:p w14:paraId="677E24CD" w14:textId="77777777"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052A1C37" w14:textId="77777777" w:rsidR="0041291A" w:rsidRPr="00872FE0" w:rsidRDefault="0041291A" w:rsidP="00D3169D">
            <w:pPr>
              <w:pStyle w:val="Sinespaciado"/>
              <w:ind w:left="27"/>
              <w:rPr>
                <w:rFonts w:ascii="Arial" w:eastAsia="Calibri" w:hAnsi="Arial" w:cs="Arial"/>
                <w:lang w:val="es-MX"/>
              </w:rPr>
            </w:pPr>
          </w:p>
          <w:p w14:paraId="3B8917EA" w14:textId="77777777" w:rsidR="0041291A" w:rsidRDefault="0041291A" w:rsidP="00D3169D">
            <w:pPr>
              <w:pStyle w:val="Sinespaciado"/>
              <w:ind w:left="27"/>
              <w:rPr>
                <w:rFonts w:ascii="Arial" w:eastAsia="Calibri" w:hAnsi="Arial" w:cs="Arial"/>
                <w:lang w:val="es-MX"/>
              </w:rPr>
            </w:pPr>
          </w:p>
          <w:p w14:paraId="15672CC0"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73DFB538" wp14:editId="683814C3">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81ADD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3DFB538" id="Rectángulo 10" o:spid="_x0000_s1030" style="position:absolute;left:0;text-align:left;margin-left:112.85pt;margin-top:.15pt;width:26.2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" fillcolor="white [3201]" strokecolor="#70ad47 [3209]" strokeweight="1pt">
                      <v:textbox>
                        <w:txbxContent>
                          <w:p w14:paraId="3181ADDD" w14:textId="77777777" w:rsidR="0041291A" w:rsidRPr="00D747D0" w:rsidRDefault="0041291A" w:rsidP="0041291A">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322C72D4" w14:textId="77777777" w:rsidR="0041291A" w:rsidRPr="00872FE0" w:rsidRDefault="0041291A" w:rsidP="00D3169D">
            <w:pPr>
              <w:pStyle w:val="Sinespaciado"/>
              <w:ind w:left="27"/>
              <w:rPr>
                <w:rFonts w:ascii="Arial" w:eastAsia="Calibri" w:hAnsi="Arial" w:cs="Arial"/>
                <w:lang w:val="es-MX"/>
              </w:rPr>
            </w:pPr>
          </w:p>
          <w:p w14:paraId="6E3E07E1" w14:textId="77777777" w:rsidR="0041291A" w:rsidRDefault="0041291A" w:rsidP="00D3169D">
            <w:pPr>
              <w:pStyle w:val="Sinespaciado"/>
              <w:ind w:left="27"/>
              <w:rPr>
                <w:rFonts w:ascii="Arial" w:eastAsia="Calibri" w:hAnsi="Arial" w:cs="Arial"/>
                <w:lang w:val="es-MX"/>
              </w:rPr>
            </w:pPr>
          </w:p>
          <w:p w14:paraId="5CC12CE9" w14:textId="77777777" w:rsidR="0041291A" w:rsidRPr="00872FE0" w:rsidRDefault="0041291A"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4A815A93" wp14:editId="66BA7678">
                      <wp:simplePos x="0" y="0"/>
                      <wp:positionH relativeFrom="column">
                        <wp:posOffset>1766361</wp:posOffset>
                      </wp:positionH>
                      <wp:positionV relativeFrom="paragraph">
                        <wp:posOffset>2334</wp:posOffset>
                      </wp:positionV>
                      <wp:extent cx="375274" cy="290195"/>
                      <wp:effectExtent l="0" t="0" r="1905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07E259" w14:textId="1A5FBF46" w:rsidR="0041291A" w:rsidRPr="00DC2CA7" w:rsidRDefault="00DC2CA7" w:rsidP="0041291A">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A815A93" id="Rectángulo 11" o:spid="_x0000_s1031" style="position:absolute;left:0;text-align:left;margin-left:139.1pt;margin-top:.2pt;width:29.55pt;height:22.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" fillcolor="white [3201]" strokecolor="#70ad47 [3209]" strokeweight="1pt">
                      <v:textbox>
                        <w:txbxContent>
                          <w:p w14:paraId="7A07E259" w14:textId="1A5FBF46" w:rsidR="0041291A" w:rsidRPr="00DC2CA7" w:rsidRDefault="00DC2CA7" w:rsidP="0041291A">
                            <w:pPr>
                              <w:jc w:val="center"/>
                              <w:rPr>
                                <w:rFonts w:ascii="Arial" w:hAnsi="Arial" w:cs="Arial"/>
                                <w:lang w:val="es-ES"/>
                              </w:rPr>
                            </w:pPr>
                            <w:r>
                              <w:rPr>
                                <w:rFonts w:ascii="Arial" w:hAnsi="Arial" w:cs="Arial"/>
                                <w:lang w:val="es-ES"/>
                              </w:rPr>
                              <w:t>X</w:t>
                            </w:r>
                          </w:p>
                        </w:txbxContent>
                      </v:textbox>
                    </v:rect>
                  </w:pict>
                </mc:Fallback>
              </mc:AlternateContent>
            </w:r>
            <w:r w:rsidRPr="00872FE0">
              <w:rPr>
                <w:rFonts w:ascii="Arial" w:eastAsia="Calibri" w:hAnsi="Arial" w:cs="Arial"/>
                <w:lang w:val="es-MX"/>
              </w:rPr>
              <w:t xml:space="preserve">Agente Ministerio Público </w:t>
            </w:r>
          </w:p>
          <w:p w14:paraId="79E4CF51" w14:textId="77777777" w:rsidR="0041291A" w:rsidRDefault="0041291A" w:rsidP="00D3169D">
            <w:pPr>
              <w:pStyle w:val="Sinespaciado"/>
              <w:ind w:left="27"/>
              <w:rPr>
                <w:rFonts w:ascii="Arial" w:eastAsia="Calibri" w:hAnsi="Arial" w:cs="Arial"/>
                <w:b/>
                <w:lang w:val="es-MX"/>
              </w:rPr>
            </w:pPr>
          </w:p>
          <w:p w14:paraId="59F24D1C" w14:textId="77777777" w:rsidR="0041291A" w:rsidRDefault="0041291A" w:rsidP="00D3169D">
            <w:pPr>
              <w:pStyle w:val="Sinespaciado"/>
              <w:ind w:left="27"/>
              <w:rPr>
                <w:rFonts w:ascii="Arial" w:hAnsi="Arial" w:cs="Arial"/>
                <w:sz w:val="24"/>
                <w:szCs w:val="24"/>
                <w:lang w:val="es-MX"/>
              </w:rPr>
            </w:pPr>
          </w:p>
          <w:p w14:paraId="3F852096" w14:textId="77777777" w:rsidR="0041291A" w:rsidRDefault="0041291A"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713FE62B" w14:textId="7DD51583" w:rsidR="0041291A" w:rsidRDefault="007C79A0"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A7F93CE" wp14:editId="192F39BB">
                      <wp:simplePos x="0" y="0"/>
                      <wp:positionH relativeFrom="column">
                        <wp:posOffset>1522729</wp:posOffset>
                      </wp:positionH>
                      <wp:positionV relativeFrom="paragraph">
                        <wp:posOffset>166370</wp:posOffset>
                      </wp:positionV>
                      <wp:extent cx="685800" cy="304800"/>
                      <wp:effectExtent l="0" t="0" r="19050" b="19050"/>
                      <wp:wrapNone/>
                      <wp:docPr id="13" name="Rectángulo 13"/>
                      <wp:cNvGraphicFramePr/>
                      <a:graphic xmlns:a="http://schemas.openxmlformats.org/drawingml/2006/main">
                        <a:graphicData uri="http://schemas.microsoft.com/office/word/2010/wordprocessingShape">
                          <wps:wsp>
                            <wps:cNvSpPr/>
                            <wps:spPr>
                              <a:xfrm flipH="1">
                                <a:off x="0" y="0"/>
                                <a:ext cx="685800" cy="30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530B97" w14:textId="2E4B2D53" w:rsidR="0041291A" w:rsidRDefault="0041291A" w:rsidP="0041291A">
                                  <w:pPr>
                                    <w:jc w:val="center"/>
                                  </w:pPr>
                                  <w:r w:rsidRPr="00D747D0">
                                    <w:rPr>
                                      <w:rFonts w:ascii="Arial" w:hAnsi="Arial" w:cs="Arial"/>
                                    </w:rPr>
                                    <w:t>N</w:t>
                                  </w:r>
                                  <w:r>
                                    <w:rPr>
                                      <w:rFonts w:ascii="Arial" w:hAnsi="Arial" w:cs="Arial"/>
                                    </w:rPr>
                                    <w:t>O</w:t>
                                  </w:r>
                                  <w:r w:rsidR="007C79A0">
                                    <w:rPr>
                                      <w:rFonts w:ascii="Arial" w:hAnsi="Arial" w:cs="Arial"/>
                                    </w:rPr>
                                    <w:t xml:space="preserve"> </w:t>
                                  </w:r>
                                  <w:r w:rsidR="007C79A0">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F93CE" id="Rectángulo 13" o:spid="_x0000_s1032" style="position:absolute;left:0;text-align:left;margin-left:119.9pt;margin-top:13.1pt;width:54pt;height:24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" fillcolor="white [3201]" strokecolor="#70ad47 [3209]" strokeweight="1pt">
                      <v:textbox>
                        <w:txbxContent>
                          <w:p w14:paraId="1C530B97" w14:textId="2E4B2D53" w:rsidR="0041291A" w:rsidRDefault="0041291A" w:rsidP="0041291A">
                            <w:pPr>
                              <w:jc w:val="center"/>
                            </w:pPr>
                            <w:r w:rsidRPr="00D747D0">
                              <w:rPr>
                                <w:rFonts w:ascii="Arial" w:hAnsi="Arial" w:cs="Arial"/>
                              </w:rPr>
                              <w:t>N</w:t>
                            </w:r>
                            <w:r>
                              <w:rPr>
                                <w:rFonts w:ascii="Arial" w:hAnsi="Arial" w:cs="Arial"/>
                              </w:rPr>
                              <w:t>O</w:t>
                            </w:r>
                            <w:r w:rsidR="007C79A0">
                              <w:rPr>
                                <w:rFonts w:ascii="Arial" w:hAnsi="Arial" w:cs="Arial"/>
                              </w:rPr>
                              <w:t xml:space="preserve"> </w:t>
                            </w:r>
                            <w:r w:rsidR="007C79A0">
                              <w:rPr>
                                <w:rFonts w:ascii="Arial" w:hAnsi="Arial" w:cs="Arial"/>
                                <w:b/>
                              </w:rPr>
                              <w:t>X</w:t>
                            </w:r>
                          </w:p>
                        </w:txbxContent>
                      </v:textbox>
                    </v:rect>
                  </w:pict>
                </mc:Fallback>
              </mc:AlternateContent>
            </w:r>
          </w:p>
          <w:p w14:paraId="3B6DEAFE" w14:textId="7D0682CE" w:rsidR="0041291A" w:rsidRDefault="0041291A"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5337D3F0" wp14:editId="1FCA933A">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15DCEB"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337D3F0" id="Rectángulo 12" o:spid="_x0000_s1033" style="position:absolute;left:0;text-align:left;margin-left:34.6pt;margin-top:.25pt;width:30.4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" fillcolor="white [3201]" strokecolor="#70ad47 [3209]" strokeweight="1pt">
                      <v:textbox>
                        <w:txbxContent>
                          <w:p w14:paraId="7615DCEB" w14:textId="77777777"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p>
          <w:p w14:paraId="02DCF75B" w14:textId="77777777" w:rsidR="0041291A" w:rsidRDefault="0041291A" w:rsidP="00D3169D">
            <w:pPr>
              <w:pStyle w:val="Sinespaciado"/>
              <w:ind w:left="27"/>
              <w:rPr>
                <w:rFonts w:ascii="Arial" w:eastAsia="Calibri" w:hAnsi="Arial" w:cs="Arial"/>
                <w:b/>
                <w:lang w:val="es-MX"/>
              </w:rPr>
            </w:pPr>
          </w:p>
          <w:p w14:paraId="720A12CE" w14:textId="77777777" w:rsidR="0041291A" w:rsidRDefault="0041291A" w:rsidP="00D3169D">
            <w:pPr>
              <w:pStyle w:val="Sinespaciado"/>
              <w:ind w:left="27"/>
              <w:rPr>
                <w:rFonts w:ascii="Arial" w:eastAsia="Calibri" w:hAnsi="Arial" w:cs="Arial"/>
                <w:b/>
                <w:lang w:val="es-MX"/>
              </w:rPr>
            </w:pPr>
          </w:p>
          <w:p w14:paraId="07806440" w14:textId="77777777" w:rsidR="0041291A" w:rsidRDefault="0041291A"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w:t>
            </w:r>
            <w:r w:rsidR="00876D8F">
              <w:rPr>
                <w:rFonts w:ascii="Arial" w:hAnsi="Arial" w:cs="Arial"/>
              </w:rPr>
              <w:t xml:space="preserve">el recurso </w:t>
            </w:r>
            <w:r>
              <w:rPr>
                <w:rFonts w:ascii="Arial" w:hAnsi="Arial" w:cs="Arial"/>
              </w:rPr>
              <w:t xml:space="preserve">en </w:t>
            </w:r>
            <w:r w:rsidRPr="005B0C23">
              <w:rPr>
                <w:rFonts w:ascii="Arial" w:hAnsi="Arial" w:cs="Arial"/>
              </w:rPr>
              <w:t>defensa del orden jurídico, del patrimonio público y/o de los derechos fundamentales</w:t>
            </w:r>
            <w:r>
              <w:rPr>
                <w:rFonts w:ascii="Arial" w:hAnsi="Arial" w:cs="Arial"/>
              </w:rPr>
              <w:t>?</w:t>
            </w:r>
          </w:p>
          <w:p w14:paraId="63929595" w14:textId="34C909F0" w:rsidR="0041291A" w:rsidRDefault="007C79A0" w:rsidP="00D3169D">
            <w:pPr>
              <w:pStyle w:val="Sinespaciado"/>
              <w:ind w:left="27"/>
              <w:jc w:val="both"/>
              <w:rPr>
                <w:rFonts w:ascii="Arial" w:hAnsi="Arial" w:cs="Arial"/>
              </w:rPr>
            </w:pP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397EE745" wp14:editId="21B30718">
                      <wp:simplePos x="0" y="0"/>
                      <wp:positionH relativeFrom="column">
                        <wp:posOffset>1570355</wp:posOffset>
                      </wp:positionH>
                      <wp:positionV relativeFrom="paragraph">
                        <wp:posOffset>164465</wp:posOffset>
                      </wp:positionV>
                      <wp:extent cx="685800" cy="295275"/>
                      <wp:effectExtent l="0" t="0" r="19050" b="28575"/>
                      <wp:wrapNone/>
                      <wp:docPr id="15" name="Rectángulo 15"/>
                      <wp:cNvGraphicFramePr/>
                      <a:graphic xmlns:a="http://schemas.openxmlformats.org/drawingml/2006/main">
                        <a:graphicData uri="http://schemas.microsoft.com/office/word/2010/wordprocessingShape">
                          <wps:wsp>
                            <wps:cNvSpPr/>
                            <wps:spPr>
                              <a:xfrm flipH="1">
                                <a:off x="0" y="0"/>
                                <a:ext cx="6858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0A68B4" w14:textId="6C23E966" w:rsidR="0041291A" w:rsidRPr="00D747D0" w:rsidRDefault="0041291A" w:rsidP="0041291A">
                                  <w:pPr>
                                    <w:jc w:val="center"/>
                                    <w:rPr>
                                      <w:rFonts w:ascii="Arial" w:hAnsi="Arial" w:cs="Arial"/>
                                    </w:rPr>
                                  </w:pPr>
                                  <w:r>
                                    <w:rPr>
                                      <w:rFonts w:ascii="Arial" w:hAnsi="Arial" w:cs="Arial"/>
                                    </w:rPr>
                                    <w:t>NO</w:t>
                                  </w:r>
                                  <w:r w:rsidR="007C79A0">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EE745" id="Rectángulo 15" o:spid="_x0000_s1034" style="position:absolute;left:0;text-align:left;margin-left:123.65pt;margin-top:12.95pt;width:54pt;height:23.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" fillcolor="white [3201]" strokecolor="#70ad47 [3209]" strokeweight="1pt">
                      <v:textbox>
                        <w:txbxContent>
                          <w:p w14:paraId="230A68B4" w14:textId="6C23E966" w:rsidR="0041291A" w:rsidRPr="00D747D0" w:rsidRDefault="0041291A" w:rsidP="0041291A">
                            <w:pPr>
                              <w:jc w:val="center"/>
                              <w:rPr>
                                <w:rFonts w:ascii="Arial" w:hAnsi="Arial" w:cs="Arial"/>
                              </w:rPr>
                            </w:pPr>
                            <w:r>
                              <w:rPr>
                                <w:rFonts w:ascii="Arial" w:hAnsi="Arial" w:cs="Arial"/>
                              </w:rPr>
                              <w:t>NO</w:t>
                            </w:r>
                            <w:r w:rsidR="007C79A0">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11E1C558" wp14:editId="26B027E8">
                      <wp:simplePos x="0" y="0"/>
                      <wp:positionH relativeFrom="column">
                        <wp:posOffset>408305</wp:posOffset>
                      </wp:positionH>
                      <wp:positionV relativeFrom="paragraph">
                        <wp:posOffset>164465</wp:posOffset>
                      </wp:positionV>
                      <wp:extent cx="571500"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5715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0CA108" w14:textId="1BA15469" w:rsidR="0041291A" w:rsidRPr="00D747D0" w:rsidRDefault="0041291A" w:rsidP="0041291A">
                                  <w:pPr>
                                    <w:jc w:val="center"/>
                                    <w:rPr>
                                      <w:rFonts w:ascii="Arial" w:hAnsi="Arial" w:cs="Arial"/>
                                    </w:rPr>
                                  </w:pPr>
                                  <w:r w:rsidRPr="00D747D0">
                                    <w:rPr>
                                      <w:rFonts w:ascii="Arial" w:hAnsi="Arial" w:cs="Arial"/>
                                    </w:rPr>
                                    <w:t>SI</w:t>
                                  </w:r>
                                  <w:r w:rsidR="007C79A0">
                                    <w:rPr>
                                      <w:rFonts w:ascii="Arial" w:hAnsi="Arial" w:cs="Aria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1C558" id="Rectángulo 14" o:spid="_x0000_s1035" style="position:absolute;left:0;text-align:left;margin-left:32.15pt;margin-top:12.95pt;width:45pt;height:2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" fillcolor="white [3201]" strokecolor="#70ad47 [3209]" strokeweight="1pt">
                      <v:textbox>
                        <w:txbxContent>
                          <w:p w14:paraId="2B0CA108" w14:textId="1BA15469" w:rsidR="0041291A" w:rsidRPr="00D747D0" w:rsidRDefault="0041291A" w:rsidP="0041291A">
                            <w:pPr>
                              <w:jc w:val="center"/>
                              <w:rPr>
                                <w:rFonts w:ascii="Arial" w:hAnsi="Arial" w:cs="Arial"/>
                              </w:rPr>
                            </w:pPr>
                            <w:r w:rsidRPr="00D747D0">
                              <w:rPr>
                                <w:rFonts w:ascii="Arial" w:hAnsi="Arial" w:cs="Arial"/>
                              </w:rPr>
                              <w:t>SI</w:t>
                            </w:r>
                            <w:r w:rsidR="007C79A0">
                              <w:rPr>
                                <w:rFonts w:ascii="Arial" w:hAnsi="Arial" w:cs="Arial"/>
                              </w:rPr>
                              <w:t xml:space="preserve"> </w:t>
                            </w:r>
                          </w:p>
                        </w:txbxContent>
                      </v:textbox>
                    </v:rect>
                  </w:pict>
                </mc:Fallback>
              </mc:AlternateContent>
            </w:r>
          </w:p>
          <w:p w14:paraId="09816706" w14:textId="40E88F2A" w:rsidR="0041291A" w:rsidRPr="005B0C23" w:rsidRDefault="0041291A" w:rsidP="00D3169D">
            <w:pPr>
              <w:pStyle w:val="Sinespaciado"/>
              <w:ind w:left="27"/>
              <w:jc w:val="both"/>
              <w:rPr>
                <w:rFonts w:ascii="Arial" w:eastAsia="Calibri" w:hAnsi="Arial" w:cs="Arial"/>
                <w:b/>
                <w:lang w:val="es-MX"/>
              </w:rPr>
            </w:pPr>
          </w:p>
          <w:p w14:paraId="445A0841" w14:textId="77777777" w:rsidR="0041291A" w:rsidRDefault="0041291A" w:rsidP="00D3169D">
            <w:pPr>
              <w:pStyle w:val="Sinespaciado"/>
              <w:ind w:left="27"/>
              <w:rPr>
                <w:rFonts w:ascii="Arial" w:eastAsia="Calibri" w:hAnsi="Arial" w:cs="Arial"/>
                <w:b/>
                <w:lang w:val="es-MX"/>
              </w:rPr>
            </w:pPr>
          </w:p>
          <w:p w14:paraId="4CFB6C7F" w14:textId="77777777" w:rsidR="0041291A" w:rsidRDefault="0041291A" w:rsidP="00D3169D">
            <w:pPr>
              <w:pStyle w:val="Sinespaciado"/>
              <w:ind w:left="27"/>
              <w:rPr>
                <w:rFonts w:ascii="Arial" w:eastAsia="Calibri" w:hAnsi="Arial" w:cs="Arial"/>
                <w:b/>
                <w:lang w:val="es-MX"/>
              </w:rPr>
            </w:pPr>
          </w:p>
          <w:p w14:paraId="647E1788" w14:textId="3D13B714" w:rsidR="0041291A" w:rsidRPr="007C79A0" w:rsidRDefault="0041291A" w:rsidP="00D3169D">
            <w:pPr>
              <w:pStyle w:val="Sinespaciado"/>
              <w:ind w:left="27"/>
              <w:rPr>
                <w:rFonts w:ascii="Arial" w:hAnsi="Arial" w:cs="Arial"/>
                <w:sz w:val="18"/>
                <w:szCs w:val="18"/>
                <w:u w:val="single"/>
              </w:rPr>
            </w:pPr>
            <w:r w:rsidRPr="007C79A0">
              <w:rPr>
                <w:rFonts w:ascii="Arial" w:eastAsia="Calibri" w:hAnsi="Arial" w:cs="Arial"/>
                <w:sz w:val="18"/>
                <w:szCs w:val="18"/>
                <w:u w:val="single"/>
                <w:lang w:val="es-MX"/>
              </w:rPr>
              <w:t xml:space="preserve">(Auto de Sala Plena de la Sección Tercera del Consejo de Estado de fecha 27 de septiembre de 2012, </w:t>
            </w:r>
            <w:r w:rsidRPr="007C79A0">
              <w:rPr>
                <w:rFonts w:ascii="Arial" w:hAnsi="Arial" w:cs="Arial"/>
                <w:sz w:val="18"/>
                <w:szCs w:val="18"/>
                <w:u w:val="single"/>
              </w:rPr>
              <w:t>radicación número: 08001-23-31-000-2008-00557-01(44541).</w:t>
            </w:r>
          </w:p>
          <w:p w14:paraId="386343B2" w14:textId="5328DDCD" w:rsidR="00563740" w:rsidRPr="007C79A0" w:rsidRDefault="00563740" w:rsidP="007E22E0">
            <w:pPr>
              <w:pStyle w:val="Sinespaciado"/>
              <w:ind w:left="27"/>
              <w:jc w:val="both"/>
              <w:rPr>
                <w:rFonts w:ascii="Arial" w:hAnsi="Arial" w:cs="Arial"/>
                <w:sz w:val="18"/>
                <w:szCs w:val="18"/>
                <w:u w:val="single"/>
              </w:rPr>
            </w:pPr>
          </w:p>
          <w:p w14:paraId="3EA727D9" w14:textId="20D80E17" w:rsidR="007E22E0" w:rsidRPr="007C79A0" w:rsidRDefault="00563740" w:rsidP="007E22E0">
            <w:pPr>
              <w:pStyle w:val="Sinespaciado"/>
              <w:ind w:left="27"/>
              <w:jc w:val="both"/>
              <w:rPr>
                <w:rFonts w:ascii="Arial" w:hAnsi="Arial" w:cs="Arial"/>
                <w:sz w:val="18"/>
                <w:szCs w:val="18"/>
                <w:u w:val="single"/>
              </w:rPr>
            </w:pPr>
            <w:r w:rsidRPr="007C79A0">
              <w:rPr>
                <w:rFonts w:ascii="Arial" w:hAnsi="Arial" w:cs="Arial"/>
                <w:sz w:val="18"/>
                <w:szCs w:val="18"/>
                <w:u w:val="single"/>
              </w:rPr>
              <w:t>RTA/ Esta posición fue modificada por</w:t>
            </w:r>
            <w:r w:rsidR="007E22E0" w:rsidRPr="007C79A0">
              <w:rPr>
                <w:rFonts w:ascii="Arial" w:hAnsi="Arial" w:cs="Arial"/>
                <w:sz w:val="18"/>
                <w:szCs w:val="18"/>
                <w:u w:val="single"/>
              </w:rPr>
              <w:t xml:space="preserve"> el Consejo de Estado,</w:t>
            </w:r>
            <w:r w:rsidRPr="007C79A0">
              <w:rPr>
                <w:rFonts w:ascii="Arial" w:hAnsi="Arial" w:cs="Arial"/>
                <w:sz w:val="18"/>
                <w:szCs w:val="18"/>
                <w:u w:val="single"/>
              </w:rPr>
              <w:t xml:space="preserve"> Sección Tercera</w:t>
            </w:r>
            <w:r w:rsidR="007E22E0" w:rsidRPr="007C79A0">
              <w:rPr>
                <w:rFonts w:ascii="Arial" w:hAnsi="Arial" w:cs="Arial"/>
                <w:sz w:val="18"/>
                <w:szCs w:val="18"/>
                <w:u w:val="single"/>
              </w:rPr>
              <w:t>,</w:t>
            </w:r>
            <w:r w:rsidRPr="007C79A0">
              <w:rPr>
                <w:rFonts w:ascii="Arial" w:hAnsi="Arial" w:cs="Arial"/>
                <w:sz w:val="18"/>
                <w:szCs w:val="18"/>
                <w:u w:val="single"/>
              </w:rPr>
              <w:t xml:space="preserve"> en providencia</w:t>
            </w:r>
            <w:r w:rsidR="007E22E0" w:rsidRPr="007C79A0">
              <w:rPr>
                <w:rFonts w:ascii="Arial" w:hAnsi="Arial" w:cs="Arial"/>
                <w:sz w:val="18"/>
                <w:szCs w:val="18"/>
                <w:u w:val="single"/>
              </w:rPr>
              <w:t xml:space="preserve"> del 26 de febrero de 2018, en donde se indicó que “</w:t>
            </w:r>
            <w:r w:rsidR="007E22E0" w:rsidRPr="007C79A0">
              <w:rPr>
                <w:rFonts w:ascii="Arial" w:hAnsi="Arial" w:cs="Arial"/>
                <w:color w:val="000000"/>
                <w:sz w:val="18"/>
                <w:szCs w:val="18"/>
                <w:u w:val="single"/>
              </w:rPr>
              <w:t xml:space="preserve">el Ministerio Público representa a la sociedad, en su conjunto; y en desarrollo de tan importante atribución, desempeña tareas de gran complejidad. Ello por cuanto, como representante de una sociedad pluralista, debe estar atento y ser sensible a las diferencias y a la diversidad cultural tanto como de preferencias </w:t>
            </w:r>
            <w:r w:rsidR="007E22E0" w:rsidRPr="007C79A0">
              <w:rPr>
                <w:rFonts w:ascii="Arial" w:hAnsi="Arial" w:cs="Arial"/>
                <w:color w:val="000000"/>
                <w:sz w:val="18"/>
                <w:szCs w:val="18"/>
                <w:u w:val="single"/>
              </w:rPr>
              <w:lastRenderedPageBreak/>
              <w:t>religiosas, ideológicas y de concepciones de mundo que la Constitución ordena promover y proteger (artículo 7º; 13, entre otros)</w:t>
            </w:r>
            <w:r w:rsidR="007C79A0">
              <w:rPr>
                <w:rFonts w:ascii="Arial" w:hAnsi="Arial" w:cs="Arial"/>
                <w:color w:val="000000"/>
                <w:sz w:val="18"/>
                <w:szCs w:val="18"/>
                <w:u w:val="single"/>
              </w:rPr>
              <w:t xml:space="preserve"> </w:t>
            </w:r>
            <w:r w:rsidR="007E22E0" w:rsidRPr="007C79A0">
              <w:rPr>
                <w:rFonts w:ascii="Arial" w:hAnsi="Arial" w:cs="Arial"/>
                <w:color w:val="000000"/>
                <w:sz w:val="18"/>
                <w:szCs w:val="18"/>
                <w:u w:val="single"/>
              </w:rPr>
              <w:t>(…)”. De manera que, “al actuar en calidad de representante de una sociedad diversa como la colombiana en sede contencioso administrativa el Ministerio Público tiene la obligación de velar por el interés público y de equilibrar las cargas allí donde ellas se inclinan hacia un extremo o hacia el otro de modo desproporcionado o arbitrario, contrariando mandatos constitucionales o legales; así que no es dable afirmar que en sus actuaciones como sujeto procesal en los juicios contencioso administrativos la Procuraduría y sus agentes judiciales al impugnar las decisiones puedan obrar en interés –particular–, de una parte o de la otra”. Por ello, se considera que le asiste interés al Ministerio Público para recurrir la decisión, esto en el entendido de que el recurso interpuesto es en defensa del orden jurídico, del patrimonio público o las garantías fundamentales</w:t>
            </w:r>
          </w:p>
          <w:p w14:paraId="62CCD4E3" w14:textId="77777777" w:rsidR="007E22E0" w:rsidRDefault="007E22E0" w:rsidP="00D3169D">
            <w:pPr>
              <w:pStyle w:val="Sinespaciado"/>
              <w:ind w:left="27"/>
              <w:rPr>
                <w:rFonts w:ascii="Arial" w:hAnsi="Arial" w:cs="Arial"/>
                <w:sz w:val="16"/>
                <w:szCs w:val="16"/>
              </w:rPr>
            </w:pPr>
          </w:p>
          <w:p w14:paraId="54599C9D" w14:textId="77777777" w:rsidR="0041291A" w:rsidRPr="00CF03D9" w:rsidRDefault="0041291A" w:rsidP="00D3169D">
            <w:pPr>
              <w:pStyle w:val="Sinespaciado"/>
              <w:jc w:val="both"/>
              <w:rPr>
                <w:rFonts w:ascii="Arial" w:eastAsia="Calibri" w:hAnsi="Arial" w:cs="Arial"/>
                <w:i/>
                <w:sz w:val="18"/>
                <w:szCs w:val="18"/>
                <w:lang w:val="es-MX"/>
              </w:rPr>
            </w:pPr>
          </w:p>
        </w:tc>
      </w:tr>
      <w:tr w:rsidR="0041291A" w:rsidRPr="003A0FA3" w14:paraId="69DD42F1" w14:textId="77777777" w:rsidTr="00D3169D">
        <w:trPr>
          <w:trHeight w:val="363"/>
        </w:trPr>
        <w:tc>
          <w:tcPr>
            <w:tcW w:w="9598" w:type="dxa"/>
          </w:tcPr>
          <w:p w14:paraId="257A300C" w14:textId="77777777" w:rsidR="0041291A" w:rsidRPr="00AF6488" w:rsidRDefault="0041291A"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5B920410" w14:textId="77777777" w:rsidR="0041291A" w:rsidRDefault="0041291A" w:rsidP="00D3169D">
            <w:pPr>
              <w:pStyle w:val="Sinespaciado"/>
              <w:jc w:val="both"/>
              <w:rPr>
                <w:rFonts w:ascii="Arial" w:eastAsia="Calibri" w:hAnsi="Arial" w:cs="Arial"/>
                <w:b/>
                <w:lang w:val="es-MX"/>
              </w:rPr>
            </w:pPr>
          </w:p>
          <w:p w14:paraId="0BB2D380"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66688860" w14:textId="285127D6" w:rsidR="0041291A" w:rsidRPr="00222D4A" w:rsidRDefault="00760FD0"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08416" behindDoc="0" locked="0" layoutInCell="1" allowOverlap="1" wp14:anchorId="791914E1" wp14:editId="08B24B61">
                      <wp:simplePos x="0" y="0"/>
                      <wp:positionH relativeFrom="column">
                        <wp:posOffset>364126</wp:posOffset>
                      </wp:positionH>
                      <wp:positionV relativeFrom="paragraph">
                        <wp:posOffset>220223</wp:posOffset>
                      </wp:positionV>
                      <wp:extent cx="583659" cy="290195"/>
                      <wp:effectExtent l="0" t="0" r="13335" b="14605"/>
                      <wp:wrapNone/>
                      <wp:docPr id="3" name="Rectángulo 3"/>
                      <wp:cNvGraphicFramePr/>
                      <a:graphic xmlns:a="http://schemas.openxmlformats.org/drawingml/2006/main">
                        <a:graphicData uri="http://schemas.microsoft.com/office/word/2010/wordprocessingShape">
                          <wps:wsp>
                            <wps:cNvSpPr/>
                            <wps:spPr>
                              <a:xfrm>
                                <a:off x="0" y="0"/>
                                <a:ext cx="583659"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DE3E1D" w14:textId="77777777" w:rsidR="00760FD0" w:rsidRPr="00D747D0" w:rsidRDefault="00760FD0" w:rsidP="00760FD0">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91914E1" id="Rectángulo 3" o:spid="_x0000_s1036" style="position:absolute;left:0;text-align:left;margin-left:28.65pt;margin-top:17.35pt;width:45.95pt;height:2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" fillcolor="white [3201]" strokecolor="#70ad47 [3209]" strokeweight="1pt">
                      <v:textbox>
                        <w:txbxContent>
                          <w:p w14:paraId="4DDE3E1D" w14:textId="77777777" w:rsidR="00760FD0" w:rsidRPr="00D747D0" w:rsidRDefault="00760FD0" w:rsidP="00760FD0">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r w:rsidR="0041291A"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00B51687" wp14:editId="2161DF3A">
                      <wp:simplePos x="0" y="0"/>
                      <wp:positionH relativeFrom="column">
                        <wp:posOffset>1456218</wp:posOffset>
                      </wp:positionH>
                      <wp:positionV relativeFrom="paragraph">
                        <wp:posOffset>222250</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60BDC3"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0B51687" id="Rectángulo 16" o:spid="_x0000_s1037" style="position:absolute;left:0;text-align:left;margin-left:114.65pt;margin-top:17.5pt;width:32.45pt;height:2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" fillcolor="white [3201]" strokecolor="#70ad47 [3209]" strokeweight="1pt">
                      <v:textbox>
                        <w:txbxContent>
                          <w:p w14:paraId="4060BDC3" w14:textId="77777777" w:rsidR="0041291A" w:rsidRDefault="0041291A" w:rsidP="0041291A">
                            <w:pPr>
                              <w:jc w:val="center"/>
                            </w:pPr>
                            <w:r w:rsidRPr="00D747D0">
                              <w:rPr>
                                <w:rFonts w:ascii="Arial" w:hAnsi="Arial" w:cs="Arial"/>
                              </w:rPr>
                              <w:t>NO</w:t>
                            </w:r>
                          </w:p>
                        </w:txbxContent>
                      </v:textbox>
                    </v:rect>
                  </w:pict>
                </mc:Fallback>
              </mc:AlternateContent>
            </w:r>
          </w:p>
          <w:p w14:paraId="5344B187" w14:textId="75FDE543" w:rsidR="0041291A" w:rsidRDefault="0041291A" w:rsidP="00D3169D">
            <w:pPr>
              <w:pStyle w:val="Sinespaciado"/>
              <w:jc w:val="both"/>
              <w:rPr>
                <w:rFonts w:ascii="Arial" w:eastAsia="Calibri" w:hAnsi="Arial" w:cs="Arial"/>
                <w:b/>
                <w:lang w:val="es-MX"/>
              </w:rPr>
            </w:pPr>
          </w:p>
          <w:p w14:paraId="0D5B5C0A" w14:textId="77777777" w:rsidR="0041291A" w:rsidRDefault="0041291A" w:rsidP="00D3169D">
            <w:pPr>
              <w:pStyle w:val="Sinespaciado"/>
              <w:jc w:val="both"/>
              <w:rPr>
                <w:rFonts w:ascii="Arial" w:eastAsia="Calibri" w:hAnsi="Arial" w:cs="Arial"/>
                <w:lang w:val="es-MX"/>
              </w:rPr>
            </w:pPr>
          </w:p>
          <w:p w14:paraId="04E6B6DD" w14:textId="77777777" w:rsidR="0041291A" w:rsidRDefault="0041291A" w:rsidP="00D3169D">
            <w:pPr>
              <w:pStyle w:val="Sinespaciado"/>
              <w:jc w:val="both"/>
              <w:rPr>
                <w:rFonts w:ascii="Arial" w:eastAsia="Calibri" w:hAnsi="Arial" w:cs="Arial"/>
                <w:lang w:val="es-MX"/>
              </w:rPr>
            </w:pPr>
          </w:p>
          <w:p w14:paraId="2201FDD9" w14:textId="77777777" w:rsidR="0041291A" w:rsidRPr="00222D4A" w:rsidRDefault="0041291A"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41744533" w14:textId="25021C66" w:rsidR="0041291A" w:rsidRPr="00222D4A" w:rsidRDefault="00760FD0"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710464" behindDoc="0" locked="0" layoutInCell="1" allowOverlap="1" wp14:anchorId="293D9622" wp14:editId="32F7A4F5">
                      <wp:simplePos x="0" y="0"/>
                      <wp:positionH relativeFrom="column">
                        <wp:posOffset>401549</wp:posOffset>
                      </wp:positionH>
                      <wp:positionV relativeFrom="paragraph">
                        <wp:posOffset>149860</wp:posOffset>
                      </wp:positionV>
                      <wp:extent cx="583659" cy="290195"/>
                      <wp:effectExtent l="0" t="0" r="13335" b="14605"/>
                      <wp:wrapNone/>
                      <wp:docPr id="4" name="Rectángulo 4"/>
                      <wp:cNvGraphicFramePr/>
                      <a:graphic xmlns:a="http://schemas.openxmlformats.org/drawingml/2006/main">
                        <a:graphicData uri="http://schemas.microsoft.com/office/word/2010/wordprocessingShape">
                          <wps:wsp>
                            <wps:cNvSpPr/>
                            <wps:spPr>
                              <a:xfrm>
                                <a:off x="0" y="0"/>
                                <a:ext cx="583659"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F022C4" w14:textId="77777777" w:rsidR="00760FD0" w:rsidRPr="00D747D0" w:rsidRDefault="00760FD0" w:rsidP="00760FD0">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93D9622" id="Rectángulo 4" o:spid="_x0000_s1038" style="position:absolute;left:0;text-align:left;margin-left:31.6pt;margin-top:11.8pt;width:45.95pt;height:2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" fillcolor="white [3201]" strokecolor="#70ad47 [3209]" strokeweight="1pt">
                      <v:textbox>
                        <w:txbxContent>
                          <w:p w14:paraId="4FF022C4" w14:textId="77777777" w:rsidR="00760FD0" w:rsidRPr="00D747D0" w:rsidRDefault="00760FD0" w:rsidP="00760FD0">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022ED4E3" wp14:editId="51B06FB6">
                      <wp:simplePos x="0" y="0"/>
                      <wp:positionH relativeFrom="column">
                        <wp:posOffset>1456217</wp:posOffset>
                      </wp:positionH>
                      <wp:positionV relativeFrom="paragraph">
                        <wp:posOffset>152886</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5828E"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22ED4E3" id="Rectángulo 19" o:spid="_x0000_s1039" style="position:absolute;left:0;text-align:left;margin-left:114.65pt;margin-top:12.05pt;width:32.45pt;height:2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HQcw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" fillcolor="white [3201]" strokecolor="#70ad47 [3209]" strokeweight="1pt">
                      <v:textbox>
                        <w:txbxContent>
                          <w:p w14:paraId="2CF5828E" w14:textId="77777777" w:rsidR="0041291A" w:rsidRDefault="0041291A" w:rsidP="0041291A">
                            <w:pPr>
                              <w:jc w:val="center"/>
                            </w:pPr>
                            <w:r w:rsidRPr="00D747D0">
                              <w:rPr>
                                <w:rFonts w:ascii="Arial" w:hAnsi="Arial" w:cs="Arial"/>
                              </w:rPr>
                              <w:t>NO</w:t>
                            </w:r>
                          </w:p>
                        </w:txbxContent>
                      </v:textbox>
                    </v:rect>
                  </w:pict>
                </mc:Fallback>
              </mc:AlternateContent>
            </w:r>
          </w:p>
          <w:p w14:paraId="248F876D" w14:textId="77777777" w:rsidR="0041291A" w:rsidRDefault="0041291A" w:rsidP="00D3169D">
            <w:pPr>
              <w:pStyle w:val="Sinespaciado"/>
              <w:jc w:val="both"/>
              <w:rPr>
                <w:rFonts w:ascii="Arial" w:eastAsia="Calibri" w:hAnsi="Arial" w:cs="Arial"/>
                <w:lang w:val="es-MX"/>
              </w:rPr>
            </w:pPr>
          </w:p>
          <w:p w14:paraId="314B2888" w14:textId="77777777" w:rsidR="0041291A" w:rsidRDefault="0041291A" w:rsidP="00D3169D">
            <w:pPr>
              <w:pStyle w:val="Sinespaciado"/>
              <w:jc w:val="both"/>
              <w:rPr>
                <w:rFonts w:ascii="Arial" w:eastAsia="Calibri" w:hAnsi="Arial" w:cs="Arial"/>
                <w:lang w:val="es-MX"/>
              </w:rPr>
            </w:pPr>
          </w:p>
          <w:p w14:paraId="2B5EAB45" w14:textId="77777777" w:rsidR="0041291A" w:rsidRPr="004D5B4F" w:rsidRDefault="00A2203B" w:rsidP="00A2203B">
            <w:pPr>
              <w:pStyle w:val="Sinespaciado"/>
              <w:jc w:val="both"/>
              <w:rPr>
                <w:rFonts w:ascii="Arial" w:eastAsia="Calibri" w:hAnsi="Arial" w:cs="Arial"/>
                <w:lang w:val="es-MX"/>
              </w:rPr>
            </w:pPr>
            <w:r>
              <w:rPr>
                <w:rFonts w:ascii="Tahoma" w:eastAsia="Calibri" w:hAnsi="Tahoma" w:cs="Tahoma"/>
                <w:sz w:val="16"/>
                <w:szCs w:val="16"/>
                <w:lang w:val="es-MX"/>
              </w:rPr>
              <w:t>(Artículo 318 inciso 3 CGP</w:t>
            </w:r>
            <w:r w:rsidR="0041291A" w:rsidRPr="00A622BC">
              <w:rPr>
                <w:rFonts w:ascii="Tahoma" w:eastAsia="Calibri" w:hAnsi="Tahoma" w:cs="Tahoma"/>
                <w:sz w:val="16"/>
                <w:szCs w:val="16"/>
                <w:lang w:val="es-MX"/>
              </w:rPr>
              <w:t>)</w:t>
            </w:r>
          </w:p>
        </w:tc>
      </w:tr>
      <w:tr w:rsidR="0041291A" w:rsidRPr="003A0FA3" w14:paraId="2263E316" w14:textId="77777777" w:rsidTr="00D3169D">
        <w:trPr>
          <w:trHeight w:val="363"/>
        </w:trPr>
        <w:tc>
          <w:tcPr>
            <w:tcW w:w="9598" w:type="dxa"/>
          </w:tcPr>
          <w:p w14:paraId="685DFF53" w14:textId="77777777" w:rsidR="0041291A" w:rsidRDefault="0041291A"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t>PROCEDENCIA</w:t>
            </w:r>
          </w:p>
          <w:p w14:paraId="791902F1" w14:textId="77777777" w:rsidR="0041291A" w:rsidRDefault="0041291A" w:rsidP="00D3169D">
            <w:pPr>
              <w:pStyle w:val="Sinespaciado"/>
              <w:rPr>
                <w:rFonts w:ascii="Arial" w:eastAsia="Calibri" w:hAnsi="Arial" w:cs="Arial"/>
                <w:b/>
                <w:lang w:val="es-MX"/>
              </w:rPr>
            </w:pPr>
          </w:p>
          <w:p w14:paraId="4F92D80D"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4F775858" w14:textId="653328EC" w:rsidR="0041291A" w:rsidRDefault="007D76A2"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2512" behindDoc="0" locked="0" layoutInCell="1" allowOverlap="1" wp14:anchorId="07470269" wp14:editId="562439A3">
                      <wp:simplePos x="0" y="0"/>
                      <wp:positionH relativeFrom="column">
                        <wp:posOffset>402212</wp:posOffset>
                      </wp:positionH>
                      <wp:positionV relativeFrom="paragraph">
                        <wp:posOffset>166370</wp:posOffset>
                      </wp:positionV>
                      <wp:extent cx="583659" cy="290195"/>
                      <wp:effectExtent l="0" t="0" r="13335" b="14605"/>
                      <wp:wrapNone/>
                      <wp:docPr id="6" name="Rectángulo 6"/>
                      <wp:cNvGraphicFramePr/>
                      <a:graphic xmlns:a="http://schemas.openxmlformats.org/drawingml/2006/main">
                        <a:graphicData uri="http://schemas.microsoft.com/office/word/2010/wordprocessingShape">
                          <wps:wsp>
                            <wps:cNvSpPr/>
                            <wps:spPr>
                              <a:xfrm>
                                <a:off x="0" y="0"/>
                                <a:ext cx="583659"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D164ED" w14:textId="77777777" w:rsidR="007D76A2" w:rsidRPr="00D747D0" w:rsidRDefault="007D76A2" w:rsidP="007D76A2">
                                  <w:pPr>
                                    <w:jc w:val="center"/>
                                    <w:rPr>
                                      <w:rFonts w:ascii="Arial" w:hAnsi="Arial" w:cs="Arial"/>
                                    </w:rPr>
                                  </w:pPr>
                                  <w:r w:rsidRPr="00D747D0">
                                    <w:rPr>
                                      <w:rFonts w:ascii="Arial" w:hAnsi="Arial" w:cs="Arial"/>
                                    </w:rPr>
                                    <w:t>SI</w:t>
                                  </w:r>
                                  <w:r>
                                    <w:rPr>
                                      <w:rFonts w:ascii="Arial" w:hAnsi="Arial" w:cs="Arial"/>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7470269" id="Rectángulo 6" o:spid="_x0000_s1040" style="position:absolute;margin-left:31.65pt;margin-top:13.1pt;width:45.95pt;height:2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" fillcolor="white [3201]" strokecolor="#70ad47 [3209]" strokeweight="1pt">
                      <v:textbox>
                        <w:txbxContent>
                          <w:p w14:paraId="72D164ED" w14:textId="77777777" w:rsidR="007D76A2" w:rsidRPr="00D747D0" w:rsidRDefault="007D76A2" w:rsidP="007D76A2">
                            <w:pPr>
                              <w:jc w:val="center"/>
                              <w:rPr>
                                <w:rFonts w:ascii="Arial" w:hAnsi="Arial" w:cs="Arial"/>
                              </w:rPr>
                            </w:pPr>
                            <w:r w:rsidRPr="00D747D0">
                              <w:rPr>
                                <w:rFonts w:ascii="Arial" w:hAnsi="Arial" w:cs="Arial"/>
                              </w:rPr>
                              <w:t>SI</w:t>
                            </w:r>
                            <w:r>
                              <w:rPr>
                                <w:rFonts w:ascii="Arial" w:hAnsi="Arial" w:cs="Arial"/>
                              </w:rPr>
                              <w:t xml:space="preserve"> X</w:t>
                            </w:r>
                          </w:p>
                        </w:txbxContent>
                      </v:textbox>
                    </v:rect>
                  </w:pict>
                </mc:Fallback>
              </mc:AlternateContent>
            </w:r>
          </w:p>
          <w:p w14:paraId="3084F7D8" w14:textId="455190F7" w:rsidR="0041291A" w:rsidRDefault="0041291A"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079B030A" wp14:editId="52BB344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36B48F" w14:textId="77777777" w:rsidR="0041291A" w:rsidRDefault="0041291A" w:rsidP="0041291A">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079B030A" id="Rectángulo 34" o:spid="_x0000_s1041" style="position:absolute;margin-left:100.95pt;margin-top:.5pt;width:34.55pt;height:22.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" fillcolor="white [3201]" strokecolor="#70ad47 [3209]" strokeweight="1pt">
                      <v:textbox>
                        <w:txbxContent>
                          <w:p w14:paraId="0C36B48F" w14:textId="77777777" w:rsidR="0041291A" w:rsidRDefault="0041291A" w:rsidP="0041291A">
                            <w:pPr>
                              <w:jc w:val="center"/>
                            </w:pPr>
                            <w:r w:rsidRPr="00D747D0">
                              <w:rPr>
                                <w:rFonts w:ascii="Arial" w:hAnsi="Arial" w:cs="Arial"/>
                              </w:rPr>
                              <w:t>NO</w:t>
                            </w:r>
                          </w:p>
                        </w:txbxContent>
                      </v:textbox>
                    </v:rect>
                  </w:pict>
                </mc:Fallback>
              </mc:AlternateContent>
            </w:r>
          </w:p>
          <w:p w14:paraId="7824E511" w14:textId="77777777" w:rsidR="0041291A" w:rsidRDefault="0041291A" w:rsidP="00D3169D">
            <w:pPr>
              <w:pStyle w:val="Sinespaciado"/>
              <w:rPr>
                <w:rFonts w:ascii="Arial" w:eastAsia="Calibri" w:hAnsi="Arial" w:cs="Arial"/>
                <w:lang w:val="es-MX"/>
              </w:rPr>
            </w:pPr>
          </w:p>
          <w:p w14:paraId="3A74C7F2" w14:textId="77777777" w:rsidR="0041291A" w:rsidRDefault="0041291A" w:rsidP="00D3169D">
            <w:pPr>
              <w:pStyle w:val="Sinespaciado"/>
              <w:rPr>
                <w:rFonts w:ascii="Arial" w:eastAsia="Calibri" w:hAnsi="Arial" w:cs="Arial"/>
                <w:lang w:val="es-MX"/>
              </w:rPr>
            </w:pPr>
          </w:p>
          <w:p w14:paraId="2D2751AD" w14:textId="77777777" w:rsidR="0041291A" w:rsidRDefault="000814EA" w:rsidP="00D3169D">
            <w:pPr>
              <w:pStyle w:val="Sinespaciado"/>
              <w:rPr>
                <w:rFonts w:ascii="Arial" w:hAnsi="Arial" w:cs="Arial"/>
                <w:sz w:val="16"/>
                <w:szCs w:val="16"/>
              </w:rPr>
            </w:pPr>
            <w:r>
              <w:rPr>
                <w:rFonts w:ascii="Arial" w:hAnsi="Arial" w:cs="Arial"/>
                <w:sz w:val="16"/>
                <w:szCs w:val="16"/>
              </w:rPr>
              <w:t xml:space="preserve">(Artículos 61 y 63 </w:t>
            </w:r>
            <w:r w:rsidR="0041291A" w:rsidRPr="00D1022C">
              <w:rPr>
                <w:rFonts w:ascii="Arial" w:hAnsi="Arial" w:cs="Arial"/>
                <w:sz w:val="16"/>
                <w:szCs w:val="16"/>
              </w:rPr>
              <w:t>Ley 2080/21)</w:t>
            </w:r>
          </w:p>
          <w:p w14:paraId="58752D9E" w14:textId="77777777" w:rsidR="001218AD" w:rsidRPr="00387D86" w:rsidRDefault="001218AD" w:rsidP="00C12C1B">
            <w:pPr>
              <w:pStyle w:val="Sinespaciado"/>
              <w:jc w:val="both"/>
              <w:rPr>
                <w:rFonts w:ascii="Arial" w:eastAsia="Calibri" w:hAnsi="Arial" w:cs="Arial"/>
                <w:lang w:val="es-MX"/>
              </w:rPr>
            </w:pPr>
            <w:r>
              <w:rPr>
                <w:rFonts w:ascii="Arial" w:hAnsi="Arial" w:cs="Arial"/>
                <w:sz w:val="16"/>
                <w:szCs w:val="16"/>
              </w:rPr>
              <w:t xml:space="preserve">Nota: si el </w:t>
            </w:r>
            <w:r w:rsidR="002F25D9">
              <w:rPr>
                <w:rFonts w:ascii="Arial" w:hAnsi="Arial" w:cs="Arial"/>
                <w:sz w:val="16"/>
                <w:szCs w:val="16"/>
              </w:rPr>
              <w:t xml:space="preserve">recurrente impugna la providencia mediante un recurso </w:t>
            </w:r>
            <w:r w:rsidR="00D57054">
              <w:rPr>
                <w:rFonts w:ascii="Arial" w:hAnsi="Arial" w:cs="Arial"/>
                <w:sz w:val="16"/>
                <w:szCs w:val="16"/>
              </w:rPr>
              <w:t xml:space="preserve">improcedente, </w:t>
            </w:r>
            <w:r w:rsidR="00567448">
              <w:rPr>
                <w:rFonts w:ascii="Arial" w:hAnsi="Arial" w:cs="Arial"/>
                <w:sz w:val="16"/>
                <w:szCs w:val="16"/>
              </w:rPr>
              <w:t xml:space="preserve">el juez deberá tramitar la impugnación </w:t>
            </w:r>
            <w:r w:rsidR="00511E46">
              <w:rPr>
                <w:rFonts w:ascii="Arial" w:hAnsi="Arial" w:cs="Arial"/>
                <w:sz w:val="16"/>
                <w:szCs w:val="16"/>
              </w:rPr>
              <w:t xml:space="preserve">por las reglas del recurso </w:t>
            </w:r>
            <w:r w:rsidR="005A02DD">
              <w:rPr>
                <w:rFonts w:ascii="Arial" w:hAnsi="Arial" w:cs="Arial"/>
                <w:sz w:val="16"/>
                <w:szCs w:val="16"/>
              </w:rPr>
              <w:t>que resultare procedente, siempre que haya sido interpuesto oportunamente (parágrafo art. 318 CGP)</w:t>
            </w:r>
          </w:p>
        </w:tc>
      </w:tr>
      <w:tr w:rsidR="00692FAB" w:rsidRPr="003A0FA3" w14:paraId="2031D6A0" w14:textId="77777777" w:rsidTr="001D4177">
        <w:trPr>
          <w:trHeight w:val="5442"/>
        </w:trPr>
        <w:tc>
          <w:tcPr>
            <w:tcW w:w="9598" w:type="dxa"/>
          </w:tcPr>
          <w:p w14:paraId="6D0B90EA" w14:textId="77777777" w:rsidR="00692FAB" w:rsidRDefault="00692FAB"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t xml:space="preserve">TRASLADO </w:t>
            </w:r>
            <w:r w:rsidR="00E9217B">
              <w:rPr>
                <w:rFonts w:ascii="Arial" w:eastAsia="Calibri" w:hAnsi="Arial" w:cs="Arial"/>
                <w:b/>
                <w:lang w:val="es-MX"/>
              </w:rPr>
              <w:t>(TRÁMITE SECRETARAL)</w:t>
            </w:r>
          </w:p>
          <w:p w14:paraId="6FC35D9C" w14:textId="77777777" w:rsidR="00692FAB" w:rsidRDefault="00692FAB" w:rsidP="00692FAB">
            <w:pPr>
              <w:pStyle w:val="Sinespaciado"/>
              <w:rPr>
                <w:rFonts w:ascii="Arial" w:eastAsia="Calibri" w:hAnsi="Arial" w:cs="Arial"/>
                <w:b/>
                <w:lang w:val="es-MX"/>
              </w:rPr>
            </w:pPr>
          </w:p>
          <w:p w14:paraId="34EB2C93" w14:textId="77777777" w:rsidR="00083687" w:rsidRDefault="00083687" w:rsidP="00083687">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3D19C377" w14:textId="77777777" w:rsidR="00083687" w:rsidRDefault="00083687" w:rsidP="00083687">
            <w:pPr>
              <w:pStyle w:val="Sinespaciado"/>
              <w:rPr>
                <w:rFonts w:ascii="Arial" w:eastAsia="Calibri" w:hAnsi="Arial" w:cs="Arial"/>
                <w:lang w:val="es-MX"/>
              </w:rPr>
            </w:pPr>
          </w:p>
          <w:p w14:paraId="206C91B0" w14:textId="77777777" w:rsidR="00083687" w:rsidRDefault="00083687" w:rsidP="00083687">
            <w:pPr>
              <w:pStyle w:val="Sinespaciado"/>
              <w:rPr>
                <w:rFonts w:ascii="Arial" w:eastAsia="Calibri" w:hAnsi="Arial" w:cs="Arial"/>
                <w:lang w:val="es-MX"/>
              </w:rPr>
            </w:pPr>
            <w:r>
              <w:rPr>
                <w:rFonts w:ascii="Arial" w:eastAsia="Calibri" w:hAnsi="Arial" w:cs="Arial"/>
                <w:lang w:val="es-MX"/>
              </w:rPr>
              <w:t>Marque con una X por qué medio se corrió traslado:</w:t>
            </w:r>
          </w:p>
          <w:p w14:paraId="001DBE2B" w14:textId="77777777" w:rsidR="00083687" w:rsidRDefault="005F1BEF" w:rsidP="00083687">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2272" behindDoc="0" locked="0" layoutInCell="1" allowOverlap="1" wp14:anchorId="307BB412" wp14:editId="14B7E8E3">
                      <wp:simplePos x="0" y="0"/>
                      <wp:positionH relativeFrom="column">
                        <wp:posOffset>3597813</wp:posOffset>
                      </wp:positionH>
                      <wp:positionV relativeFrom="paragraph">
                        <wp:posOffset>148834</wp:posOffset>
                      </wp:positionV>
                      <wp:extent cx="250441" cy="180550"/>
                      <wp:effectExtent l="0" t="0" r="16510" b="10160"/>
                      <wp:wrapNone/>
                      <wp:docPr id="1" name="Rectángulo 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9F654BF" id="Rectángulo 1" o:spid="_x0000_s1026" style="position:absolute;margin-left:283.3pt;margin-top:11.7pt;width:19.7pt;height:14.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" fillcolor="white [3201]" strokecolor="#70ad47 [3209]" strokeweight="1pt"/>
                  </w:pict>
                </mc:Fallback>
              </mc:AlternateContent>
            </w:r>
          </w:p>
          <w:p w14:paraId="10153810" w14:textId="77777777" w:rsidR="00083687" w:rsidRDefault="00083687" w:rsidP="00083687">
            <w:pPr>
              <w:pStyle w:val="Sinespaciado"/>
              <w:numPr>
                <w:ilvl w:val="0"/>
                <w:numId w:val="2"/>
              </w:numPr>
              <w:rPr>
                <w:rFonts w:ascii="Arial" w:eastAsia="Calibri" w:hAnsi="Arial" w:cs="Arial"/>
                <w:lang w:val="es-MX"/>
              </w:rPr>
            </w:pPr>
            <w:r>
              <w:rPr>
                <w:rFonts w:ascii="Arial" w:eastAsia="Calibri" w:hAnsi="Arial" w:cs="Arial"/>
                <w:lang w:val="es-MX"/>
              </w:rPr>
              <w:t xml:space="preserve">En audiencia </w:t>
            </w:r>
          </w:p>
          <w:p w14:paraId="19147962" w14:textId="77777777" w:rsidR="00083687" w:rsidRDefault="00083687" w:rsidP="00083687">
            <w:pPr>
              <w:pStyle w:val="Sinespaciado"/>
              <w:rPr>
                <w:rFonts w:ascii="Arial" w:eastAsia="Calibri" w:hAnsi="Arial" w:cs="Arial"/>
                <w:lang w:val="es-MX"/>
              </w:rPr>
            </w:pPr>
          </w:p>
          <w:p w14:paraId="418175F5" w14:textId="77777777" w:rsidR="00083687" w:rsidRPr="00E61BDD" w:rsidRDefault="00083687" w:rsidP="00083687">
            <w:pPr>
              <w:pStyle w:val="Sinespaciado"/>
              <w:numPr>
                <w:ilvl w:val="0"/>
                <w:numId w:val="2"/>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6E6E17D7" wp14:editId="109588F9">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630D93E" id="Rectángulo 21" o:spid="_x0000_s1026" style="position:absolute;margin-left:285.25pt;margin-top:12.95pt;width:19.7pt;height:1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1E96FD5F" w14:textId="771783B2" w:rsidR="00083687" w:rsidRDefault="007D76A2" w:rsidP="00083687">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53B4614B" wp14:editId="60C7A055">
                      <wp:simplePos x="0" y="0"/>
                      <wp:positionH relativeFrom="column">
                        <wp:posOffset>1688708</wp:posOffset>
                      </wp:positionH>
                      <wp:positionV relativeFrom="paragraph">
                        <wp:posOffset>147550</wp:posOffset>
                      </wp:positionV>
                      <wp:extent cx="457200" cy="233464"/>
                      <wp:effectExtent l="0" t="0" r="12700" b="8255"/>
                      <wp:wrapNone/>
                      <wp:docPr id="22" name="Rectángulo 22"/>
                      <wp:cNvGraphicFramePr/>
                      <a:graphic xmlns:a="http://schemas.openxmlformats.org/drawingml/2006/main">
                        <a:graphicData uri="http://schemas.microsoft.com/office/word/2010/wordprocessingShape">
                          <wps:wsp>
                            <wps:cNvSpPr/>
                            <wps:spPr>
                              <a:xfrm>
                                <a:off x="0" y="0"/>
                                <a:ext cx="457200" cy="233464"/>
                              </a:xfrm>
                              <a:prstGeom prst="rect">
                                <a:avLst/>
                              </a:prstGeom>
                            </wps:spPr>
                            <wps:style>
                              <a:lnRef idx="2">
                                <a:schemeClr val="accent6"/>
                              </a:lnRef>
                              <a:fillRef idx="1">
                                <a:schemeClr val="lt1"/>
                              </a:fillRef>
                              <a:effectRef idx="0">
                                <a:schemeClr val="accent6"/>
                              </a:effectRef>
                              <a:fontRef idx="minor">
                                <a:schemeClr val="dk1"/>
                              </a:fontRef>
                            </wps:style>
                            <wps:txbx>
                              <w:txbxContent>
                                <w:p w14:paraId="38887949" w14:textId="7518DB28" w:rsidR="007D76A2" w:rsidRPr="007D76A2" w:rsidRDefault="007D76A2" w:rsidP="007D76A2">
                                  <w:pPr>
                                    <w:jc w:val="center"/>
                                    <w:rPr>
                                      <w:lang w:val="es-ES"/>
                                    </w:rPr>
                                  </w:pPr>
                                  <w:r>
                                    <w:rPr>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3B4614B" id="Rectángulo 22" o:spid="_x0000_s1042" style="position:absolute;margin-left:132.95pt;margin-top:11.6pt;width:36pt;height:18.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" fillcolor="white [3201]" strokecolor="#70ad47 [3209]" strokeweight="1pt">
                      <v:textbox>
                        <w:txbxContent>
                          <w:p w14:paraId="38887949" w14:textId="7518DB28" w:rsidR="007D76A2" w:rsidRPr="007D76A2" w:rsidRDefault="007D76A2" w:rsidP="007D76A2">
                            <w:pPr>
                              <w:jc w:val="center"/>
                              <w:rPr>
                                <w:lang w:val="es-ES"/>
                              </w:rPr>
                            </w:pPr>
                            <w:r>
                              <w:rPr>
                                <w:lang w:val="es-ES"/>
                              </w:rPr>
                              <w:t>X</w:t>
                            </w:r>
                          </w:p>
                        </w:txbxContent>
                      </v:textbox>
                    </v:rect>
                  </w:pict>
                </mc:Fallback>
              </mc:AlternateContent>
            </w:r>
          </w:p>
          <w:p w14:paraId="2182E880" w14:textId="2F875D6A" w:rsidR="00083687" w:rsidRDefault="00083687" w:rsidP="00083687">
            <w:pPr>
              <w:pStyle w:val="Sinespaciado"/>
              <w:numPr>
                <w:ilvl w:val="0"/>
                <w:numId w:val="2"/>
              </w:numPr>
              <w:rPr>
                <w:rFonts w:ascii="Arial" w:eastAsia="Calibri" w:hAnsi="Arial" w:cs="Arial"/>
                <w:lang w:val="es-MX"/>
              </w:rPr>
            </w:pPr>
            <w:r>
              <w:rPr>
                <w:rFonts w:ascii="Arial" w:eastAsia="Calibri" w:hAnsi="Arial" w:cs="Arial"/>
                <w:lang w:val="es-MX"/>
              </w:rPr>
              <w:t xml:space="preserve">Por Secretaría </w:t>
            </w:r>
          </w:p>
          <w:p w14:paraId="361E38D0" w14:textId="77777777" w:rsidR="00083687" w:rsidRDefault="00083687" w:rsidP="00083687">
            <w:pPr>
              <w:pStyle w:val="Sinespaciado"/>
              <w:rPr>
                <w:rFonts w:ascii="Arial" w:eastAsia="Calibri" w:hAnsi="Arial" w:cs="Arial"/>
                <w:lang w:val="es-MX"/>
              </w:rPr>
            </w:pPr>
          </w:p>
          <w:p w14:paraId="407653E3" w14:textId="77777777" w:rsidR="00083687" w:rsidRDefault="00083687" w:rsidP="00083687">
            <w:pPr>
              <w:pStyle w:val="Sinespaciado"/>
              <w:numPr>
                <w:ilvl w:val="0"/>
                <w:numId w:val="2"/>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496F020D" wp14:editId="42AE927A">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08D1DCD" id="Rectángulo 30" o:spid="_x0000_s1026" style="position:absolute;margin-left:133.25pt;margin-top:0;width:19.7pt;height:14.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167CFA84" w14:textId="77777777" w:rsidR="00083687" w:rsidRDefault="00083687" w:rsidP="00083687">
            <w:pPr>
              <w:pStyle w:val="Sinespaciado"/>
              <w:rPr>
                <w:rFonts w:ascii="Arial" w:eastAsia="Calibri" w:hAnsi="Arial" w:cs="Arial"/>
                <w:lang w:val="es-MX"/>
              </w:rPr>
            </w:pPr>
          </w:p>
          <w:p w14:paraId="53A365A1" w14:textId="77777777" w:rsidR="00083687" w:rsidRPr="00E95AC3" w:rsidRDefault="00083687" w:rsidP="00083687">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3E7EBCDC"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F2028ED" w14:textId="77777777" w:rsidR="00083687" w:rsidRPr="00E95AC3" w:rsidRDefault="00083687" w:rsidP="00083687">
            <w:pPr>
              <w:pStyle w:val="Sinespaciado"/>
              <w:numPr>
                <w:ilvl w:val="0"/>
                <w:numId w:val="3"/>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FCEE03E" w14:textId="77777777" w:rsidR="00083687" w:rsidRPr="0032002C" w:rsidRDefault="00083687" w:rsidP="00083687">
            <w:pPr>
              <w:pStyle w:val="Prrafodelista"/>
              <w:numPr>
                <w:ilvl w:val="0"/>
                <w:numId w:val="4"/>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xml:space="preserve">, salvo en aquellos eventos en los que se rechaza la demanda o </w:t>
            </w:r>
            <w:r w:rsidR="00DA2A31">
              <w:rPr>
                <w:rFonts w:ascii="Arial" w:eastAsia="Calibri" w:hAnsi="Arial" w:cs="Arial"/>
                <w:sz w:val="16"/>
                <w:szCs w:val="16"/>
                <w:lang w:val="es-MX"/>
              </w:rPr>
              <w:t xml:space="preserve">se </w:t>
            </w:r>
            <w:r>
              <w:rPr>
                <w:rFonts w:ascii="Arial" w:eastAsia="Calibri" w:hAnsi="Arial" w:cs="Arial"/>
                <w:sz w:val="16"/>
                <w:szCs w:val="16"/>
                <w:lang w:val="es-MX"/>
              </w:rPr>
              <w:t>niega total o parcialmente el mandamiento ejecutivo</w:t>
            </w:r>
          </w:p>
          <w:p w14:paraId="2E7D83B1" w14:textId="77777777" w:rsidR="00692FAB" w:rsidRDefault="00083687" w:rsidP="00A224F1">
            <w:pPr>
              <w:pStyle w:val="Sinespaciado"/>
              <w:rPr>
                <w:rFonts w:ascii="Arial" w:eastAsia="Calibri" w:hAnsi="Arial" w:cs="Arial"/>
                <w:b/>
                <w:lang w:val="es-MX"/>
              </w:rPr>
            </w:pPr>
            <w:r w:rsidRPr="00D1022C">
              <w:rPr>
                <w:rFonts w:ascii="Arial" w:hAnsi="Arial" w:cs="Arial"/>
                <w:sz w:val="16"/>
                <w:szCs w:val="16"/>
              </w:rPr>
              <w:t xml:space="preserve">(Artículo </w:t>
            </w:r>
            <w:r w:rsidR="001D4177">
              <w:rPr>
                <w:rFonts w:ascii="Arial" w:hAnsi="Arial" w:cs="Arial"/>
                <w:sz w:val="16"/>
                <w:szCs w:val="16"/>
              </w:rPr>
              <w:t xml:space="preserve">319 CGP </w:t>
            </w:r>
            <w:r w:rsidR="00EF7C97">
              <w:rPr>
                <w:rFonts w:ascii="Arial" w:hAnsi="Arial" w:cs="Arial"/>
                <w:sz w:val="16"/>
                <w:szCs w:val="16"/>
              </w:rPr>
              <w:t>–</w:t>
            </w:r>
            <w:r w:rsidR="001D4177">
              <w:rPr>
                <w:rFonts w:ascii="Arial" w:hAnsi="Arial" w:cs="Arial"/>
                <w:sz w:val="16"/>
                <w:szCs w:val="16"/>
              </w:rPr>
              <w:t xml:space="preserve"> </w:t>
            </w:r>
            <w:r w:rsidR="00EF7C97">
              <w:rPr>
                <w:rFonts w:ascii="Arial" w:hAnsi="Arial" w:cs="Arial"/>
                <w:sz w:val="16"/>
                <w:szCs w:val="16"/>
              </w:rPr>
              <w:t>artículo</w:t>
            </w:r>
            <w:r w:rsidR="00E6728F">
              <w:rPr>
                <w:rFonts w:ascii="Arial" w:hAnsi="Arial" w:cs="Arial"/>
                <w:sz w:val="16"/>
                <w:szCs w:val="16"/>
              </w:rPr>
              <w:t>s</w:t>
            </w:r>
            <w:r w:rsidR="00EF7C97">
              <w:rPr>
                <w:rFonts w:ascii="Arial" w:hAnsi="Arial" w:cs="Arial"/>
                <w:sz w:val="16"/>
                <w:szCs w:val="16"/>
              </w:rPr>
              <w:t xml:space="preserve"> 51</w:t>
            </w:r>
            <w:r w:rsidR="00A224F1">
              <w:rPr>
                <w:rFonts w:ascii="Arial" w:hAnsi="Arial" w:cs="Arial"/>
                <w:sz w:val="16"/>
                <w:szCs w:val="16"/>
              </w:rPr>
              <w:t xml:space="preserve"> y 64, inciso 2 numeral 3 </w:t>
            </w:r>
            <w:r w:rsidR="00EF7C97">
              <w:rPr>
                <w:rFonts w:ascii="Arial" w:hAnsi="Arial" w:cs="Arial"/>
                <w:sz w:val="16"/>
                <w:szCs w:val="16"/>
              </w:rPr>
              <w:t xml:space="preserve"> L.2080/21</w:t>
            </w:r>
            <w:r w:rsidR="00A224F1">
              <w:rPr>
                <w:rFonts w:ascii="Arial" w:hAnsi="Arial" w:cs="Arial"/>
                <w:sz w:val="16"/>
                <w:szCs w:val="16"/>
              </w:rPr>
              <w:t>)</w:t>
            </w:r>
          </w:p>
        </w:tc>
      </w:tr>
    </w:tbl>
    <w:p w14:paraId="330369E1" w14:textId="77777777" w:rsidR="002468EA" w:rsidRDefault="002468EA" w:rsidP="0041291A">
      <w:pPr>
        <w:pStyle w:val="Sinespaciado"/>
        <w:ind w:left="-993" w:right="-658"/>
        <w:rPr>
          <w:rFonts w:ascii="Arial" w:eastAsia="Calibri" w:hAnsi="Arial" w:cs="Arial"/>
          <w:b/>
          <w:lang w:val="es-MX"/>
        </w:rPr>
      </w:pPr>
    </w:p>
    <w:p w14:paraId="2501A798" w14:textId="77777777" w:rsidR="0041291A" w:rsidRDefault="0041291A" w:rsidP="0041291A">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B87374D" w14:textId="77777777" w:rsidR="0041291A" w:rsidRDefault="0041291A" w:rsidP="0041291A">
      <w:pPr>
        <w:pStyle w:val="Sinespaciado"/>
        <w:rPr>
          <w:rFonts w:ascii="Arial" w:eastAsia="Calibri" w:hAnsi="Arial" w:cs="Arial"/>
          <w:b/>
          <w:lang w:val="es-MX"/>
        </w:rPr>
      </w:pPr>
    </w:p>
    <w:p w14:paraId="1D6170F2" w14:textId="77777777" w:rsidR="0041291A" w:rsidRDefault="0041291A" w:rsidP="002468EA">
      <w:pPr>
        <w:pStyle w:val="Sinespaciado"/>
        <w:rPr>
          <w:rFonts w:ascii="Arial" w:eastAsia="Calibri" w:hAnsi="Arial" w:cs="Arial"/>
          <w:lang w:val="es-MX"/>
        </w:rPr>
      </w:pPr>
    </w:p>
    <w:p w14:paraId="3E36C3F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3E361F6C" wp14:editId="3D60488D">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5A571B" w14:textId="10C4B81F" w:rsidR="0041291A" w:rsidRPr="009E47E0" w:rsidRDefault="009E47E0" w:rsidP="0041291A">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E361F6C" id="Rectángulo 70" o:spid="_x0000_s1043" style="position:absolute;left:0;text-align:left;margin-left:318.55pt;margin-top:12.45pt;width:28.9pt;height:18.1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" fillcolor="white [3201]" strokecolor="#70ad47 [3209]" strokeweight="1pt">
                <v:textbox>
                  <w:txbxContent>
                    <w:p w14:paraId="4D5A571B" w14:textId="10C4B81F" w:rsidR="0041291A" w:rsidRPr="009E47E0" w:rsidRDefault="009E47E0" w:rsidP="0041291A">
                      <w:pPr>
                        <w:jc w:val="center"/>
                        <w:rPr>
                          <w:rFonts w:ascii="Arial" w:hAnsi="Arial" w:cs="Arial"/>
                          <w:lang w:val="es-ES"/>
                        </w:rPr>
                      </w:pPr>
                      <w:r>
                        <w:rPr>
                          <w:rFonts w:ascii="Arial" w:hAnsi="Arial" w:cs="Arial"/>
                          <w:lang w:val="es-ES"/>
                        </w:rPr>
                        <w:t>X</w:t>
                      </w:r>
                    </w:p>
                  </w:txbxContent>
                </v:textbox>
              </v:rect>
            </w:pict>
          </mc:Fallback>
        </mc:AlternateContent>
      </w:r>
    </w:p>
    <w:p w14:paraId="5607A7BA" w14:textId="77777777" w:rsidR="0041291A" w:rsidRDefault="0041291A" w:rsidP="0041291A">
      <w:pPr>
        <w:pStyle w:val="Sinespaciado"/>
        <w:ind w:left="-993"/>
        <w:rPr>
          <w:rFonts w:ascii="Arial" w:eastAsia="Calibri" w:hAnsi="Arial" w:cs="Arial"/>
          <w:lang w:val="es-MX"/>
        </w:rPr>
      </w:pPr>
      <w:r w:rsidRPr="005F5CBC">
        <w:rPr>
          <w:rFonts w:ascii="Arial" w:eastAsia="Calibri" w:hAnsi="Arial" w:cs="Arial"/>
          <w:lang w:val="es-MX"/>
        </w:rPr>
        <w:t xml:space="preserve">DECIDIR DE FONDO </w:t>
      </w:r>
      <w:r>
        <w:rPr>
          <w:rFonts w:ascii="Arial" w:eastAsia="Calibri" w:hAnsi="Arial" w:cs="Arial"/>
          <w:lang w:val="es-MX"/>
        </w:rPr>
        <w:t xml:space="preserve"> </w:t>
      </w:r>
    </w:p>
    <w:p w14:paraId="7EBA66BB" w14:textId="77777777" w:rsidR="0041291A" w:rsidRDefault="0041291A" w:rsidP="0041291A">
      <w:pPr>
        <w:pStyle w:val="Sinespaciado"/>
        <w:ind w:left="-993"/>
        <w:rPr>
          <w:rFonts w:ascii="Arial" w:eastAsia="Calibri" w:hAnsi="Arial" w:cs="Arial"/>
          <w:lang w:val="es-MX"/>
        </w:rPr>
      </w:pPr>
    </w:p>
    <w:p w14:paraId="5003FDCE" w14:textId="77777777" w:rsidR="0041291A" w:rsidRDefault="0041291A" w:rsidP="0041291A">
      <w:pPr>
        <w:pStyle w:val="Sinespaciado"/>
        <w:ind w:left="-993"/>
        <w:rPr>
          <w:rFonts w:ascii="Arial" w:eastAsia="Calibri" w:hAnsi="Arial" w:cs="Arial"/>
          <w:lang w:val="es-MX"/>
        </w:rPr>
      </w:pPr>
    </w:p>
    <w:p w14:paraId="442CBB0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31CC2CA7" wp14:editId="00D9DDEF">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8FD08E"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1CC2CA7" id="Rectángulo 71" o:spid="_x0000_s1044" style="position:absolute;left:0;text-align:left;margin-left:317.45pt;margin-top:.4pt;width:30pt;height:18.1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" fillcolor="white [3201]" strokecolor="#70ad47 [3209]" strokeweight="1pt">
                <v:textbox>
                  <w:txbxContent>
                    <w:p w14:paraId="498FD08E" w14:textId="77777777" w:rsidR="0041291A" w:rsidRPr="00D747D0" w:rsidRDefault="0041291A" w:rsidP="0041291A">
                      <w:pPr>
                        <w:jc w:val="center"/>
                        <w:rPr>
                          <w:rFonts w:ascii="Arial" w:hAnsi="Arial" w:cs="Arial"/>
                        </w:rPr>
                      </w:pPr>
                    </w:p>
                  </w:txbxContent>
                </v:textbox>
                <w10:wrap anchorx="margin"/>
              </v:rect>
            </w:pict>
          </mc:Fallback>
        </mc:AlternateContent>
      </w:r>
      <w:r w:rsidR="002468EA">
        <w:rPr>
          <w:rFonts w:ascii="Arial" w:eastAsia="Calibri" w:hAnsi="Arial" w:cs="Arial"/>
          <w:lang w:val="es-MX"/>
        </w:rPr>
        <w:t>RECHAZAR POR EXTEMPÓRANEO</w:t>
      </w:r>
      <w:r>
        <w:rPr>
          <w:rFonts w:ascii="Arial" w:eastAsia="Calibri" w:hAnsi="Arial" w:cs="Arial"/>
          <w:lang w:val="es-MX"/>
        </w:rPr>
        <w:t xml:space="preserve"> </w:t>
      </w:r>
    </w:p>
    <w:p w14:paraId="030ECFD0" w14:textId="77777777" w:rsidR="0041291A" w:rsidRDefault="0041291A" w:rsidP="0041291A">
      <w:pPr>
        <w:pStyle w:val="Sinespaciado"/>
        <w:ind w:left="-993"/>
        <w:rPr>
          <w:rFonts w:ascii="Arial" w:eastAsia="Calibri" w:hAnsi="Arial" w:cs="Arial"/>
          <w:lang w:val="es-MX"/>
        </w:rPr>
      </w:pPr>
    </w:p>
    <w:p w14:paraId="6A4705BF"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8960" behindDoc="0" locked="0" layoutInCell="1" allowOverlap="1" wp14:anchorId="4123D671" wp14:editId="16E684DF">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C6E113"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123D671" id="Rectángulo 72" o:spid="_x0000_s1045" style="position:absolute;left:0;text-align:left;margin-left:317.45pt;margin-top:12.5pt;width:32.3pt;height:18.1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Uj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" fillcolor="white [3201]" strokecolor="#70ad47 [3209]" strokeweight="1pt">
                <v:textbox>
                  <w:txbxContent>
                    <w:p w14:paraId="24C6E113" w14:textId="77777777" w:rsidR="0041291A" w:rsidRPr="00D747D0" w:rsidRDefault="0041291A" w:rsidP="0041291A">
                      <w:pPr>
                        <w:jc w:val="center"/>
                        <w:rPr>
                          <w:rFonts w:ascii="Arial" w:hAnsi="Arial" w:cs="Arial"/>
                        </w:rPr>
                      </w:pPr>
                    </w:p>
                  </w:txbxContent>
                </v:textbox>
                <w10:wrap anchorx="margin"/>
              </v:rect>
            </w:pict>
          </mc:Fallback>
        </mc:AlternateContent>
      </w:r>
    </w:p>
    <w:p w14:paraId="41B47084" w14:textId="77777777" w:rsidR="0041291A" w:rsidRDefault="005C21BF" w:rsidP="0041291A">
      <w:pPr>
        <w:pStyle w:val="Sinespaciado"/>
        <w:ind w:left="-993"/>
        <w:rPr>
          <w:rFonts w:ascii="Arial" w:eastAsia="Calibri" w:hAnsi="Arial" w:cs="Arial"/>
          <w:lang w:val="es-MX"/>
        </w:rPr>
      </w:pPr>
      <w:r>
        <w:rPr>
          <w:rFonts w:ascii="Arial" w:eastAsia="Calibri" w:hAnsi="Arial" w:cs="Arial"/>
          <w:lang w:val="es-MX"/>
        </w:rPr>
        <w:t>RECHAZAR POR IMPROCEDENTE</w:t>
      </w:r>
    </w:p>
    <w:p w14:paraId="424D59A9" w14:textId="77777777" w:rsidR="0041291A" w:rsidRDefault="0041291A" w:rsidP="0041291A">
      <w:pPr>
        <w:pStyle w:val="Sinespaciado"/>
        <w:ind w:left="-993"/>
        <w:rPr>
          <w:rFonts w:ascii="Arial" w:eastAsia="Calibri" w:hAnsi="Arial" w:cs="Arial"/>
          <w:lang w:val="es-MX"/>
        </w:rPr>
      </w:pPr>
    </w:p>
    <w:p w14:paraId="2C757CD7" w14:textId="77777777" w:rsidR="00C35851" w:rsidRDefault="00C35851"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24841975" wp14:editId="7AD16B0D">
                <wp:simplePos x="0" y="0"/>
                <wp:positionH relativeFrom="margin">
                  <wp:posOffset>4048272</wp:posOffset>
                </wp:positionH>
                <wp:positionV relativeFrom="paragraph">
                  <wp:posOffset>69069</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1D6A7"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4841975" id="Rectángulo 73" o:spid="_x0000_s1046" style="position:absolute;left:0;text-align:left;margin-left:318.75pt;margin-top:5.45pt;width:31.15pt;height:18.1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" fillcolor="white [3201]" strokecolor="#70ad47 [3209]" strokeweight="1pt">
                <v:textbox>
                  <w:txbxContent>
                    <w:p w14:paraId="5561D6A7" w14:textId="77777777" w:rsidR="0041291A" w:rsidRPr="00D747D0" w:rsidRDefault="0041291A" w:rsidP="0041291A">
                      <w:pPr>
                        <w:jc w:val="center"/>
                        <w:rPr>
                          <w:rFonts w:ascii="Arial" w:hAnsi="Arial" w:cs="Arial"/>
                        </w:rPr>
                      </w:pPr>
                    </w:p>
                  </w:txbxContent>
                </v:textbox>
                <w10:wrap anchorx="margin"/>
              </v:rect>
            </w:pict>
          </mc:Fallback>
        </mc:AlternateContent>
      </w:r>
    </w:p>
    <w:p w14:paraId="324312C8" w14:textId="77777777" w:rsidR="0041291A" w:rsidRDefault="00C35851" w:rsidP="0041291A">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523451DB" w14:textId="77777777" w:rsidR="0041291A" w:rsidRDefault="0041291A" w:rsidP="0041291A">
      <w:pPr>
        <w:pStyle w:val="Sinespaciado"/>
        <w:rPr>
          <w:rFonts w:ascii="Arial" w:eastAsia="Calibri" w:hAnsi="Arial" w:cs="Arial"/>
          <w:lang w:val="es-MX"/>
        </w:rPr>
      </w:pPr>
    </w:p>
    <w:p w14:paraId="3C35182C" w14:textId="77777777" w:rsidR="00071167" w:rsidRDefault="00071167" w:rsidP="00071167">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4F04D1D9" wp14:editId="06F3630D">
                <wp:simplePos x="0" y="0"/>
                <wp:positionH relativeFrom="margin">
                  <wp:posOffset>4048272</wp:posOffset>
                </wp:positionH>
                <wp:positionV relativeFrom="paragraph">
                  <wp:posOffset>69069</wp:posOffset>
                </wp:positionV>
                <wp:extent cx="395390" cy="229870"/>
                <wp:effectExtent l="0" t="0" r="24130" b="17780"/>
                <wp:wrapNone/>
                <wp:docPr id="2" name="Rectángulo 2"/>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19430D" w14:textId="77777777" w:rsidR="00071167" w:rsidRPr="00D747D0" w:rsidRDefault="00071167" w:rsidP="00071167">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F04D1D9" id="Rectángulo 2" o:spid="_x0000_s1047" style="position:absolute;margin-left:318.75pt;margin-top:5.45pt;width:31.15pt;height:18.1pt;flip:x;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" fillcolor="white [3201]" strokecolor="#70ad47 [3209]" strokeweight="1pt">
                <v:textbox>
                  <w:txbxContent>
                    <w:p w14:paraId="0A19430D" w14:textId="77777777" w:rsidR="00071167" w:rsidRPr="00D747D0" w:rsidRDefault="00071167" w:rsidP="00071167">
                      <w:pPr>
                        <w:jc w:val="center"/>
                        <w:rPr>
                          <w:rFonts w:ascii="Arial" w:hAnsi="Arial" w:cs="Arial"/>
                        </w:rPr>
                      </w:pPr>
                    </w:p>
                  </w:txbxContent>
                </v:textbox>
                <w10:wrap anchorx="margin"/>
              </v:rect>
            </w:pict>
          </mc:Fallback>
        </mc:AlternateContent>
      </w:r>
    </w:p>
    <w:p w14:paraId="5BED331D" w14:textId="77777777" w:rsidR="00071167" w:rsidRDefault="00071167" w:rsidP="00071167">
      <w:pPr>
        <w:pStyle w:val="Sinespaciado"/>
        <w:ind w:left="-993"/>
        <w:rPr>
          <w:rFonts w:ascii="Arial" w:eastAsia="Calibri" w:hAnsi="Arial" w:cs="Arial"/>
          <w:lang w:val="es-MX"/>
        </w:rPr>
      </w:pPr>
      <w:r>
        <w:rPr>
          <w:rFonts w:ascii="Arial" w:eastAsia="Calibri" w:hAnsi="Arial" w:cs="Arial"/>
          <w:lang w:val="es-MX"/>
        </w:rPr>
        <w:t>DEVOLVER A SECRETARÍA PARA EFECTUAR TRASLADO</w:t>
      </w:r>
    </w:p>
    <w:p w14:paraId="35CEC54A" w14:textId="77777777" w:rsidR="00071167" w:rsidRDefault="00071167" w:rsidP="00637E8E">
      <w:pPr>
        <w:pStyle w:val="Sinespaciado"/>
        <w:rPr>
          <w:rFonts w:ascii="Arial" w:eastAsia="Calibri" w:hAnsi="Arial" w:cs="Arial"/>
          <w:lang w:val="es-MX"/>
        </w:rPr>
      </w:pPr>
    </w:p>
    <w:p w14:paraId="587374FC" w14:textId="77777777" w:rsidR="00637E8E" w:rsidRDefault="00637E8E" w:rsidP="00637E8E">
      <w:pPr>
        <w:pStyle w:val="Sinespaciado"/>
        <w:rPr>
          <w:rFonts w:ascii="Arial" w:eastAsia="Calibri" w:hAnsi="Arial" w:cs="Arial"/>
          <w:lang w:val="es-MX"/>
        </w:rPr>
      </w:pPr>
    </w:p>
    <w:p w14:paraId="605BBDDD" w14:textId="77777777" w:rsidR="00637E8E" w:rsidRDefault="00637E8E" w:rsidP="00637E8E">
      <w:pPr>
        <w:pStyle w:val="Sinespaciado"/>
        <w:rPr>
          <w:rFonts w:ascii="Arial" w:eastAsia="Calibri" w:hAnsi="Arial" w:cs="Arial"/>
          <w:lang w:val="es-MX"/>
        </w:rPr>
      </w:pPr>
    </w:p>
    <w:p w14:paraId="3A8FAAB7" w14:textId="77777777" w:rsidR="00637E8E" w:rsidRDefault="00637E8E" w:rsidP="00637E8E">
      <w:pPr>
        <w:pStyle w:val="Sinespaciado"/>
        <w:rPr>
          <w:rFonts w:ascii="Arial" w:eastAsia="Calibri" w:hAnsi="Arial" w:cs="Arial"/>
          <w:lang w:val="es-MX"/>
        </w:rPr>
      </w:pPr>
    </w:p>
    <w:p w14:paraId="349509BF" w14:textId="77777777" w:rsidR="00637E8E" w:rsidRDefault="00637E8E" w:rsidP="00637E8E">
      <w:pPr>
        <w:pStyle w:val="Sinespaciado"/>
        <w:rPr>
          <w:rFonts w:ascii="Arial" w:eastAsia="Calibri" w:hAnsi="Arial" w:cs="Arial"/>
          <w:b/>
          <w:lang w:val="es-MX"/>
        </w:rPr>
      </w:pPr>
    </w:p>
    <w:p w14:paraId="54A3A101" w14:textId="77777777" w:rsidR="00071167" w:rsidRDefault="00071167" w:rsidP="0041291A">
      <w:pPr>
        <w:pStyle w:val="Sinespaciado"/>
        <w:ind w:left="-993"/>
        <w:rPr>
          <w:rFonts w:ascii="Arial" w:eastAsia="Calibri" w:hAnsi="Arial" w:cs="Arial"/>
          <w:b/>
          <w:lang w:val="es-MX"/>
        </w:rPr>
      </w:pPr>
    </w:p>
    <w:p w14:paraId="24647B2E" w14:textId="77777777" w:rsidR="0041291A" w:rsidRDefault="0041291A" w:rsidP="0041291A">
      <w:pPr>
        <w:pStyle w:val="Sinespaciado"/>
        <w:ind w:left="-993"/>
        <w:rPr>
          <w:rFonts w:ascii="Arial" w:eastAsia="Calibri" w:hAnsi="Arial" w:cs="Arial"/>
          <w:b/>
          <w:lang w:val="es-MX"/>
        </w:rPr>
      </w:pPr>
      <w:r>
        <w:rPr>
          <w:rFonts w:ascii="Arial" w:eastAsia="Calibri" w:hAnsi="Arial" w:cs="Arial"/>
          <w:b/>
          <w:lang w:val="es-MX"/>
        </w:rPr>
        <w:t>COMENTARIOS:</w:t>
      </w:r>
    </w:p>
    <w:p w14:paraId="3DD6690E" w14:textId="77777777" w:rsidR="0041291A" w:rsidRDefault="0041291A" w:rsidP="0041291A">
      <w:pPr>
        <w:pStyle w:val="Sinespaciado"/>
        <w:ind w:left="-993"/>
        <w:rPr>
          <w:rFonts w:ascii="Arial" w:eastAsia="Calibri" w:hAnsi="Arial" w:cs="Arial"/>
          <w:b/>
          <w:lang w:val="es-MX"/>
        </w:rPr>
      </w:pPr>
    </w:p>
    <w:p w14:paraId="658913A7" w14:textId="77777777" w:rsidR="0041291A" w:rsidRDefault="0041291A" w:rsidP="0041291A">
      <w:pPr>
        <w:pStyle w:val="Sinespaciado"/>
        <w:rPr>
          <w:rFonts w:ascii="Arial" w:eastAsia="Calibri" w:hAnsi="Arial" w:cs="Arial"/>
          <w:b/>
          <w:lang w:val="es-MX"/>
        </w:rPr>
      </w:pPr>
    </w:p>
    <w:p w14:paraId="56C3D824" w14:textId="77777777" w:rsidR="0041291A" w:rsidRDefault="0041291A" w:rsidP="0041291A">
      <w:pPr>
        <w:pStyle w:val="Sinespaciado"/>
        <w:ind w:left="-993" w:right="-799"/>
        <w:rPr>
          <w:rFonts w:ascii="Arial" w:eastAsia="Calibri" w:hAnsi="Arial" w:cs="Arial"/>
          <w:b/>
          <w:lang w:val="es-MX"/>
        </w:rPr>
      </w:pPr>
      <w:r>
        <w:rPr>
          <w:rFonts w:ascii="Arial" w:eastAsia="Calibri" w:hAnsi="Arial" w:cs="Arial"/>
          <w:b/>
          <w:lang w:val="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47BB30" w14:textId="77777777" w:rsidR="0041291A" w:rsidRDefault="0041291A" w:rsidP="0041291A">
      <w:pPr>
        <w:pStyle w:val="Sinespaciado"/>
        <w:ind w:right="-799"/>
        <w:rPr>
          <w:rFonts w:ascii="Arial" w:eastAsia="Calibri" w:hAnsi="Arial" w:cs="Arial"/>
          <w:lang w:val="es-MX"/>
        </w:rPr>
      </w:pPr>
      <w:r w:rsidRPr="003510A1">
        <w:rPr>
          <w:rFonts w:ascii="Arial" w:eastAsia="Calibri" w:hAnsi="Arial" w:cs="Arial"/>
          <w:b/>
          <w:lang w:val="es-MX"/>
        </w:rPr>
        <w:t xml:space="preserve"> </w:t>
      </w:r>
    </w:p>
    <w:p w14:paraId="04E4FFAD" w14:textId="77777777" w:rsidR="0041291A" w:rsidRDefault="0041291A" w:rsidP="0041291A">
      <w:pPr>
        <w:pStyle w:val="Sinespaciado"/>
        <w:rPr>
          <w:rFonts w:ascii="Arial" w:eastAsia="Calibri" w:hAnsi="Arial" w:cs="Arial"/>
          <w:lang w:val="es-MX"/>
        </w:rPr>
      </w:pPr>
    </w:p>
    <w:p w14:paraId="60313E27" w14:textId="77777777" w:rsidR="00AD4827" w:rsidRDefault="00AD4827" w:rsidP="00AD4827">
      <w:pPr>
        <w:pStyle w:val="Sinespaciado"/>
        <w:ind w:left="-993"/>
        <w:rPr>
          <w:rFonts w:ascii="Arial" w:eastAsia="Calibri" w:hAnsi="Arial" w:cs="Arial"/>
          <w:lang w:val="es-MX"/>
        </w:rPr>
      </w:pPr>
      <w:r>
        <w:rPr>
          <w:rFonts w:ascii="Arial" w:eastAsia="Calibri" w:hAnsi="Arial" w:cs="Arial"/>
          <w:lang w:val="es-MX"/>
        </w:rPr>
        <w:t>En el evento de decidirse de fondo el recurso, debe diligenciar los siguientes datos:</w:t>
      </w:r>
    </w:p>
    <w:p w14:paraId="5C2A41BF" w14:textId="77777777" w:rsidR="0041291A" w:rsidRPr="003A0FA3" w:rsidRDefault="0041291A" w:rsidP="00AD4827">
      <w:pPr>
        <w:pStyle w:val="Sinespaciado"/>
        <w:ind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41291A" w:rsidRPr="003A0FA3" w14:paraId="54615C74" w14:textId="77777777" w:rsidTr="00D3169D">
        <w:trPr>
          <w:trHeight w:val="363"/>
        </w:trPr>
        <w:tc>
          <w:tcPr>
            <w:tcW w:w="9598" w:type="dxa"/>
          </w:tcPr>
          <w:p w14:paraId="5C292596" w14:textId="77777777" w:rsidR="0041291A" w:rsidRDefault="0041291A" w:rsidP="00D3169D">
            <w:pPr>
              <w:pStyle w:val="Sinespaciado"/>
              <w:jc w:val="both"/>
              <w:rPr>
                <w:rFonts w:ascii="Arial" w:eastAsia="Calibri" w:hAnsi="Arial" w:cs="Arial"/>
                <w:sz w:val="16"/>
                <w:szCs w:val="16"/>
                <w:lang w:val="es-MX"/>
              </w:rPr>
            </w:pPr>
          </w:p>
          <w:p w14:paraId="3193C63B" w14:textId="77777777" w:rsidR="0041291A" w:rsidRPr="003B2BDF" w:rsidRDefault="0041291A" w:rsidP="0041291A">
            <w:pPr>
              <w:pStyle w:val="Sinespaciado"/>
              <w:numPr>
                <w:ilvl w:val="0"/>
                <w:numId w:val="6"/>
              </w:numPr>
              <w:jc w:val="both"/>
              <w:rPr>
                <w:rFonts w:ascii="Arial" w:eastAsia="Calibri" w:hAnsi="Arial" w:cs="Arial"/>
                <w:lang w:val="es-MX"/>
              </w:rPr>
            </w:pPr>
            <w:r w:rsidRPr="00C635A4">
              <w:rPr>
                <w:rFonts w:ascii="Arial" w:eastAsia="Calibri" w:hAnsi="Arial" w:cs="Arial"/>
                <w:b/>
                <w:lang w:val="es-MX"/>
              </w:rPr>
              <w:t>EXPEDICIÓN DE LA PROVIDENCIA</w:t>
            </w:r>
            <w:r w:rsidR="003B2BDF">
              <w:rPr>
                <w:rFonts w:ascii="Arial" w:eastAsia="Calibri" w:hAnsi="Arial" w:cs="Arial"/>
                <w:b/>
                <w:lang w:val="es-MX"/>
              </w:rPr>
              <w:t xml:space="preserve"> </w:t>
            </w:r>
            <w:r w:rsidR="003B2BDF" w:rsidRPr="003B2BDF">
              <w:rPr>
                <w:rFonts w:ascii="Arial" w:eastAsia="Calibri" w:hAnsi="Arial" w:cs="Arial"/>
                <w:lang w:val="es-MX"/>
              </w:rPr>
              <w:t>(aplica solo para Tribunales y Consejo de Estado)</w:t>
            </w:r>
          </w:p>
          <w:p w14:paraId="0D289E01" w14:textId="77777777" w:rsidR="0041291A" w:rsidRDefault="0041291A" w:rsidP="00D3169D">
            <w:pPr>
              <w:pStyle w:val="Sinespaciado"/>
              <w:jc w:val="both"/>
              <w:rPr>
                <w:rFonts w:ascii="Arial" w:eastAsia="Calibri" w:hAnsi="Arial" w:cs="Arial"/>
                <w:lang w:val="es-MX"/>
              </w:rPr>
            </w:pPr>
          </w:p>
          <w:p w14:paraId="6A42344C" w14:textId="77777777" w:rsidR="0041291A" w:rsidRDefault="0041291A" w:rsidP="00D3169D">
            <w:pPr>
              <w:pStyle w:val="Sinespaciado"/>
              <w:jc w:val="both"/>
              <w:rPr>
                <w:rFonts w:ascii="Arial" w:eastAsia="Calibri" w:hAnsi="Arial" w:cs="Arial"/>
                <w:lang w:val="es-MX"/>
              </w:rPr>
            </w:pPr>
            <w:r>
              <w:rPr>
                <w:rFonts w:ascii="Arial" w:eastAsia="Calibri" w:hAnsi="Arial" w:cs="Arial"/>
                <w:lang w:val="es-MX"/>
              </w:rPr>
              <w:t>¿La providencia a expedir debe ser proferida por la Sala, Sección o Subsección de Decisión?</w:t>
            </w:r>
          </w:p>
          <w:p w14:paraId="08DD40B2" w14:textId="201741FB" w:rsidR="0041291A" w:rsidRDefault="009E47E0"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4864" behindDoc="0" locked="0" layoutInCell="1" allowOverlap="1" wp14:anchorId="7FD1D538" wp14:editId="2EAA1342">
                      <wp:simplePos x="0" y="0"/>
                      <wp:positionH relativeFrom="column">
                        <wp:posOffset>1280146</wp:posOffset>
                      </wp:positionH>
                      <wp:positionV relativeFrom="paragraph">
                        <wp:posOffset>164303</wp:posOffset>
                      </wp:positionV>
                      <wp:extent cx="690664" cy="288925"/>
                      <wp:effectExtent l="0" t="0" r="8255" b="15875"/>
                      <wp:wrapNone/>
                      <wp:docPr id="53" name="Rectángulo 53"/>
                      <wp:cNvGraphicFramePr/>
                      <a:graphic xmlns:a="http://schemas.openxmlformats.org/drawingml/2006/main">
                        <a:graphicData uri="http://schemas.microsoft.com/office/word/2010/wordprocessingShape">
                          <wps:wsp>
                            <wps:cNvSpPr/>
                            <wps:spPr>
                              <a:xfrm flipH="1">
                                <a:off x="0" y="0"/>
                                <a:ext cx="690664"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E2DEBE" w14:textId="550FCA14" w:rsidR="0041291A" w:rsidRDefault="0041291A" w:rsidP="0041291A">
                                  <w:pPr>
                                    <w:jc w:val="center"/>
                                  </w:pPr>
                                  <w:r w:rsidRPr="00D747D0">
                                    <w:rPr>
                                      <w:rFonts w:ascii="Arial" w:hAnsi="Arial" w:cs="Arial"/>
                                    </w:rPr>
                                    <w:t>NO</w:t>
                                  </w:r>
                                  <w:r w:rsidR="009E47E0">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7FD1D538" id="Rectángulo 53" o:spid="_x0000_s1048" style="position:absolute;margin-left:100.8pt;margin-top:12.95pt;width:54.4pt;height:22.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" fillcolor="white [3201]" strokecolor="#70ad47 [3209]" strokeweight="1pt">
                      <v:textbox>
                        <w:txbxContent>
                          <w:p w14:paraId="10E2DEBE" w14:textId="550FCA14" w:rsidR="0041291A" w:rsidRDefault="0041291A" w:rsidP="0041291A">
                            <w:pPr>
                              <w:jc w:val="center"/>
                            </w:pPr>
                            <w:r w:rsidRPr="00D747D0">
                              <w:rPr>
                                <w:rFonts w:ascii="Arial" w:hAnsi="Arial" w:cs="Arial"/>
                              </w:rPr>
                              <w:t>NO</w:t>
                            </w:r>
                            <w:r w:rsidR="009E47E0">
                              <w:t xml:space="preserve"> X</w:t>
                            </w:r>
                          </w:p>
                        </w:txbxContent>
                      </v:textbox>
                    </v:rect>
                  </w:pict>
                </mc:Fallback>
              </mc:AlternateContent>
            </w:r>
          </w:p>
          <w:p w14:paraId="2B07B486" w14:textId="5F56CD85" w:rsidR="0041291A" w:rsidRDefault="0041291A"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422BAECF" wp14:editId="37514A4E">
                      <wp:simplePos x="0" y="0"/>
                      <wp:positionH relativeFrom="column">
                        <wp:posOffset>439355</wp:posOffset>
                      </wp:positionH>
                      <wp:positionV relativeFrom="paragraph">
                        <wp:posOffset>6065</wp:posOffset>
                      </wp:positionV>
                      <wp:extent cx="338400" cy="290195"/>
                      <wp:effectExtent l="0" t="0" r="24130" b="14605"/>
                      <wp:wrapNone/>
                      <wp:docPr id="48" name="Rectángulo 48"/>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BCF2A" w14:textId="77777777" w:rsidR="0041291A" w:rsidRPr="00D747D0" w:rsidRDefault="0041291A" w:rsidP="0041291A">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22BAECF" id="Rectángulo 48" o:spid="_x0000_s1049" style="position:absolute;margin-left:34.6pt;margin-top:.5pt;width:26.65pt;height:22.8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dPew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" fillcolor="white [3201]" strokecolor="#70ad47 [3209]" strokeweight="1pt">
                      <v:textbox>
                        <w:txbxContent>
                          <w:p w14:paraId="2EBBCF2A" w14:textId="77777777" w:rsidR="0041291A" w:rsidRPr="00D747D0" w:rsidRDefault="0041291A" w:rsidP="0041291A">
                            <w:pPr>
                              <w:jc w:val="center"/>
                              <w:rPr>
                                <w:rFonts w:ascii="Arial" w:hAnsi="Arial" w:cs="Arial"/>
                              </w:rPr>
                            </w:pPr>
                            <w:r w:rsidRPr="00D747D0">
                              <w:rPr>
                                <w:rFonts w:ascii="Arial" w:hAnsi="Arial" w:cs="Arial"/>
                              </w:rPr>
                              <w:t>SI</w:t>
                            </w:r>
                          </w:p>
                        </w:txbxContent>
                      </v:textbox>
                    </v:rect>
                  </w:pict>
                </mc:Fallback>
              </mc:AlternateContent>
            </w:r>
          </w:p>
          <w:p w14:paraId="61A53392" w14:textId="77777777" w:rsidR="0041291A" w:rsidRDefault="0041291A" w:rsidP="00D3169D">
            <w:pPr>
              <w:pStyle w:val="Sinespaciado"/>
              <w:rPr>
                <w:rFonts w:ascii="Arial" w:eastAsia="Calibri" w:hAnsi="Arial" w:cs="Arial"/>
                <w:lang w:val="es-MX"/>
              </w:rPr>
            </w:pPr>
          </w:p>
          <w:p w14:paraId="19B85F67" w14:textId="77777777" w:rsidR="0041291A" w:rsidRDefault="0041291A" w:rsidP="00D3169D">
            <w:pPr>
              <w:pStyle w:val="Sinespaciado"/>
              <w:jc w:val="both"/>
              <w:rPr>
                <w:rFonts w:ascii="Arial" w:eastAsia="Calibri" w:hAnsi="Arial" w:cs="Arial"/>
                <w:sz w:val="16"/>
                <w:szCs w:val="16"/>
                <w:lang w:val="es-MX"/>
              </w:rPr>
            </w:pPr>
          </w:p>
          <w:p w14:paraId="5130B374" w14:textId="77777777" w:rsidR="0041291A" w:rsidRPr="00336F8A" w:rsidRDefault="0041291A" w:rsidP="003B2BDF">
            <w:pPr>
              <w:pStyle w:val="Sinespaciado"/>
              <w:jc w:val="both"/>
              <w:rPr>
                <w:rFonts w:ascii="Arial" w:eastAsia="Calibri" w:hAnsi="Arial" w:cs="Arial"/>
                <w:sz w:val="16"/>
                <w:szCs w:val="16"/>
                <w:lang w:val="es-MX"/>
              </w:rPr>
            </w:pPr>
            <w:r w:rsidRPr="00D1022C">
              <w:rPr>
                <w:rFonts w:ascii="Arial" w:hAnsi="Arial" w:cs="Arial"/>
                <w:sz w:val="16"/>
                <w:szCs w:val="16"/>
              </w:rPr>
              <w:t>(Artículo</w:t>
            </w:r>
            <w:r w:rsidR="003B2BDF">
              <w:rPr>
                <w:rFonts w:ascii="Arial" w:hAnsi="Arial" w:cs="Arial"/>
                <w:sz w:val="16"/>
                <w:szCs w:val="16"/>
              </w:rPr>
              <w:t xml:space="preserve"> 20 Ley 2080/21</w:t>
            </w:r>
            <w:r w:rsidRPr="00D1022C">
              <w:rPr>
                <w:rFonts w:ascii="Arial" w:hAnsi="Arial" w:cs="Arial"/>
                <w:sz w:val="16"/>
                <w:szCs w:val="16"/>
              </w:rPr>
              <w:t>)</w:t>
            </w:r>
          </w:p>
        </w:tc>
      </w:tr>
      <w:tr w:rsidR="0041291A" w:rsidRPr="003A0FA3" w14:paraId="2AE7CADA" w14:textId="77777777" w:rsidTr="00D3169D">
        <w:trPr>
          <w:trHeight w:val="708"/>
        </w:trPr>
        <w:tc>
          <w:tcPr>
            <w:tcW w:w="9598" w:type="dxa"/>
          </w:tcPr>
          <w:p w14:paraId="3624BCE3" w14:textId="77777777" w:rsidR="0041291A" w:rsidRDefault="0041291A" w:rsidP="00D3169D">
            <w:pPr>
              <w:pStyle w:val="Sinespaciado"/>
              <w:jc w:val="both"/>
              <w:rPr>
                <w:rFonts w:ascii="Arial" w:eastAsia="Calibri" w:hAnsi="Arial" w:cs="Arial"/>
                <w:sz w:val="16"/>
                <w:szCs w:val="16"/>
                <w:lang w:val="es-MX"/>
              </w:rPr>
            </w:pPr>
          </w:p>
          <w:p w14:paraId="3A6F15C6" w14:textId="77777777" w:rsidR="0041291A" w:rsidRDefault="00227054" w:rsidP="00227054">
            <w:pPr>
              <w:pStyle w:val="Sinespaciado"/>
              <w:numPr>
                <w:ilvl w:val="0"/>
                <w:numId w:val="6"/>
              </w:numPr>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2A32771" w14:textId="77777777" w:rsidR="0041291A" w:rsidRDefault="0041291A" w:rsidP="00D3169D">
            <w:pPr>
              <w:pStyle w:val="Sinespaciado"/>
              <w:ind w:left="720"/>
              <w:jc w:val="both"/>
              <w:rPr>
                <w:rFonts w:ascii="Arial" w:eastAsia="Calibri" w:hAnsi="Arial" w:cs="Arial"/>
                <w:sz w:val="16"/>
                <w:szCs w:val="16"/>
                <w:lang w:val="es-MX"/>
              </w:rPr>
            </w:pPr>
          </w:p>
          <w:p w14:paraId="582D0413" w14:textId="77777777" w:rsidR="0041291A" w:rsidRDefault="0041291A" w:rsidP="00D3169D">
            <w:pPr>
              <w:pStyle w:val="Sinespaciado"/>
              <w:jc w:val="both"/>
              <w:rPr>
                <w:rFonts w:ascii="Arial" w:eastAsia="Calibri" w:hAnsi="Arial" w:cs="Arial"/>
                <w:lang w:val="es-MX"/>
              </w:rPr>
            </w:pPr>
            <w:r w:rsidRPr="0089477F">
              <w:rPr>
                <w:rFonts w:ascii="Arial" w:eastAsia="Calibri" w:hAnsi="Arial" w:cs="Arial"/>
                <w:lang w:val="es-MX"/>
              </w:rPr>
              <w:t xml:space="preserve">Identifique los argumentos del recurso de </w:t>
            </w:r>
            <w:r w:rsidR="00407B4B">
              <w:rPr>
                <w:rFonts w:ascii="Arial" w:eastAsia="Calibri" w:hAnsi="Arial" w:cs="Arial"/>
                <w:lang w:val="es-MX"/>
              </w:rPr>
              <w:t>reposición</w:t>
            </w:r>
          </w:p>
          <w:p w14:paraId="76128966" w14:textId="77777777" w:rsidR="00AC1869" w:rsidRDefault="00AC1869" w:rsidP="00D3169D">
            <w:pPr>
              <w:pStyle w:val="Sinespaciado"/>
              <w:jc w:val="both"/>
              <w:rPr>
                <w:rFonts w:ascii="Arial" w:eastAsia="Calibri" w:hAnsi="Arial" w:cs="Arial"/>
                <w:lang w:val="es-MX"/>
              </w:rPr>
            </w:pPr>
          </w:p>
          <w:p w14:paraId="52022791" w14:textId="6644BCF9" w:rsidR="00407B4B" w:rsidRPr="007C79A0" w:rsidRDefault="00AC1869" w:rsidP="007C79A0">
            <w:pPr>
              <w:pStyle w:val="Sinespaciado"/>
              <w:jc w:val="both"/>
              <w:rPr>
                <w:rFonts w:ascii="Arial" w:eastAsia="Calibri" w:hAnsi="Arial" w:cs="Arial"/>
                <w:sz w:val="20"/>
                <w:szCs w:val="20"/>
                <w:u w:val="single"/>
                <w:lang w:val="es-MX"/>
              </w:rPr>
            </w:pPr>
            <w:r w:rsidRPr="007C79A0">
              <w:rPr>
                <w:rFonts w:ascii="Arial" w:eastAsia="Calibri" w:hAnsi="Arial" w:cs="Arial"/>
                <w:sz w:val="20"/>
                <w:szCs w:val="20"/>
                <w:u w:val="single"/>
                <w:lang w:val="es-MX"/>
              </w:rPr>
              <w:t xml:space="preserve">Falta de competencia, en virtud de, que el artículo 87 de la Ley 2080 derogó el artículo 295 que le otorgaba la Competencia al Consejo de Estado para conocer en única instancia de los asuntos mineros distintos de los contractuales y en los que la nación o una entidad estatal nacional sea parte </w:t>
            </w:r>
          </w:p>
          <w:p w14:paraId="37B4B746" w14:textId="62154D56" w:rsidR="0041291A" w:rsidRPr="0089477F" w:rsidRDefault="0041291A" w:rsidP="00D3169D">
            <w:pPr>
              <w:pStyle w:val="Sinespaciado"/>
              <w:jc w:val="both"/>
              <w:rPr>
                <w:rFonts w:ascii="Arial" w:eastAsia="Calibri" w:hAnsi="Arial" w:cs="Arial"/>
                <w:lang w:val="es-MX"/>
              </w:rPr>
            </w:pPr>
          </w:p>
        </w:tc>
      </w:tr>
      <w:tr w:rsidR="0041291A" w:rsidRPr="003A0FA3" w14:paraId="1147D8AF" w14:textId="77777777" w:rsidTr="00D3169D">
        <w:trPr>
          <w:trHeight w:val="708"/>
        </w:trPr>
        <w:tc>
          <w:tcPr>
            <w:tcW w:w="9598" w:type="dxa"/>
          </w:tcPr>
          <w:p w14:paraId="195DDF8B" w14:textId="77777777" w:rsidR="0041291A" w:rsidRDefault="0041291A" w:rsidP="0041291A">
            <w:pPr>
              <w:pStyle w:val="Sinespaciado"/>
              <w:numPr>
                <w:ilvl w:val="0"/>
                <w:numId w:val="6"/>
              </w:numPr>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4155A2E0" w14:textId="77777777" w:rsidR="0041291A" w:rsidRDefault="0041291A" w:rsidP="00D3169D">
            <w:pPr>
              <w:pStyle w:val="Sinespaciado"/>
              <w:jc w:val="both"/>
              <w:rPr>
                <w:rFonts w:ascii="Arial" w:eastAsia="Calibri" w:hAnsi="Arial" w:cs="Arial"/>
                <w:b/>
                <w:lang w:val="es-MX"/>
              </w:rPr>
            </w:pPr>
          </w:p>
          <w:p w14:paraId="0D563AE1" w14:textId="77777777" w:rsidR="0041291A" w:rsidRDefault="0041291A" w:rsidP="00D3169D">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01D7280" w14:textId="77777777" w:rsidR="0041291A" w:rsidRDefault="0041291A" w:rsidP="00D3169D">
            <w:pPr>
              <w:pStyle w:val="Sinespaciado"/>
              <w:jc w:val="both"/>
              <w:rPr>
                <w:rFonts w:ascii="Arial" w:eastAsia="Calibri" w:hAnsi="Arial" w:cs="Arial"/>
              </w:rPr>
            </w:pPr>
          </w:p>
          <w:p w14:paraId="41925D55" w14:textId="77777777" w:rsidR="00594939" w:rsidRPr="007C79A0" w:rsidRDefault="00594939" w:rsidP="00594939">
            <w:pPr>
              <w:pStyle w:val="Textonotapie"/>
              <w:jc w:val="both"/>
              <w:rPr>
                <w:rFonts w:ascii="Arial" w:hAnsi="Arial" w:cs="Arial"/>
                <w:i/>
                <w:u w:val="single"/>
              </w:rPr>
            </w:pPr>
            <w:r w:rsidRPr="007C79A0">
              <w:rPr>
                <w:rFonts w:ascii="Arial" w:hAnsi="Arial" w:cs="Arial"/>
                <w:u w:val="single"/>
              </w:rPr>
              <w:t xml:space="preserve">La Ley 2080 del 25 de enero de 2021 (por medio de la cual se reformó el CPACA), en su artículo 87 derogó el artículo 295 del Código de Minas –Ley 685 de 2001- que asignaba la competencia, en única instancia, al Consejo de Estado para conocer de las acciones que se ejercieran sobre asuntos mineros, distintas de las contractuales y, en su lugar, le otorgó la competencia de estos asuntos en primera instancia a los Tribunales Administrativos, en los siguientes términos: </w:t>
            </w:r>
            <w:r w:rsidRPr="007C79A0">
              <w:rPr>
                <w:rFonts w:ascii="Arial" w:hAnsi="Arial" w:cs="Arial"/>
                <w:i/>
                <w:u w:val="single"/>
              </w:rPr>
              <w:t>“Artículo 28. Modifíquese el artículo 152 de la Ley 1437 de 2011, el cual quedará así:</w:t>
            </w:r>
            <w:r w:rsidRPr="007C79A0">
              <w:rPr>
                <w:rFonts w:ascii="Arial" w:hAnsi="Arial" w:cs="Arial"/>
                <w:u w:val="single"/>
              </w:rPr>
              <w:t xml:space="preserve"> </w:t>
            </w:r>
            <w:r w:rsidRPr="007C79A0">
              <w:rPr>
                <w:rFonts w:ascii="Arial" w:hAnsi="Arial" w:cs="Arial"/>
                <w:i/>
                <w:u w:val="single"/>
              </w:rPr>
              <w:t xml:space="preserve">“Artículo 152. Competencia de los tribunales administrativos en primera instancia. Los tribunales administrativos conocerán en primera instancia de los siguientes asuntos: </w:t>
            </w:r>
          </w:p>
          <w:p w14:paraId="27136DF5" w14:textId="77777777" w:rsidR="00594939" w:rsidRPr="007C79A0" w:rsidRDefault="00594939" w:rsidP="00594939">
            <w:pPr>
              <w:pStyle w:val="Textonotapie"/>
              <w:jc w:val="both"/>
              <w:rPr>
                <w:rFonts w:ascii="Arial" w:hAnsi="Arial" w:cs="Arial"/>
                <w:i/>
                <w:u w:val="single"/>
              </w:rPr>
            </w:pPr>
            <w:r w:rsidRPr="007C79A0">
              <w:rPr>
                <w:rFonts w:ascii="Arial" w:hAnsi="Arial" w:cs="Arial"/>
                <w:i/>
                <w:u w:val="single"/>
              </w:rPr>
              <w:t>“(…)</w:t>
            </w:r>
          </w:p>
          <w:p w14:paraId="2F6E0EF2" w14:textId="77777777" w:rsidR="00594939" w:rsidRPr="007C79A0" w:rsidRDefault="00594939" w:rsidP="00594939">
            <w:pPr>
              <w:pStyle w:val="Textonotapie"/>
              <w:jc w:val="both"/>
              <w:rPr>
                <w:rFonts w:ascii="Arial" w:hAnsi="Arial" w:cs="Arial"/>
                <w:i/>
                <w:u w:val="single"/>
              </w:rPr>
            </w:pPr>
            <w:r w:rsidRPr="007C79A0">
              <w:rPr>
                <w:rFonts w:ascii="Arial" w:hAnsi="Arial" w:cs="Arial"/>
                <w:i/>
                <w:u w:val="single"/>
              </w:rPr>
              <w:t>“24. De los que se promuevan sobre asuntos petroleros o mineros en que sea parte la Nación o una entidad territorial o descentralizada por servicios”.</w:t>
            </w:r>
          </w:p>
          <w:p w14:paraId="2C402392" w14:textId="77777777" w:rsidR="00594939" w:rsidRPr="007C79A0" w:rsidRDefault="00594939" w:rsidP="00594939">
            <w:pPr>
              <w:pStyle w:val="Textonotapie"/>
              <w:jc w:val="both"/>
              <w:rPr>
                <w:u w:val="single"/>
              </w:rPr>
            </w:pPr>
            <w:r w:rsidRPr="007C79A0">
              <w:rPr>
                <w:rFonts w:ascii="Arial" w:hAnsi="Arial" w:cs="Arial"/>
                <w:u w:val="single"/>
              </w:rPr>
              <w:t>Sin embargo, de conformidad con lo dispuesto en el artículo 86 de la Ley 2080 de 2021 –régimen de vigencia y transición normativa,</w:t>
            </w:r>
            <w:r w:rsidRPr="007C79A0">
              <w:rPr>
                <w:rFonts w:ascii="Arial" w:hAnsi="Arial" w:cs="Arial"/>
                <w:i/>
                <w:u w:val="single"/>
              </w:rPr>
              <w:t xml:space="preserve"> “las normas que modifican las competencias de los juzgados, tribunales administrativos y del Consejo de Estado… solo se aplicarán respecto de las demandas que se presenten un año después de publicada esta ley” </w:t>
            </w:r>
            <w:r w:rsidRPr="007C79A0">
              <w:rPr>
                <w:rFonts w:ascii="Arial" w:hAnsi="Arial" w:cs="Arial"/>
                <w:u w:val="single"/>
              </w:rPr>
              <w:t xml:space="preserve">y, por tal motivo, al </w:t>
            </w:r>
            <w:r w:rsidRPr="007C79A0">
              <w:rPr>
                <w:rFonts w:ascii="Arial" w:hAnsi="Arial" w:cs="Arial"/>
                <w:i/>
                <w:u w:val="single"/>
              </w:rPr>
              <w:t>sub júdice</w:t>
            </w:r>
            <w:r w:rsidRPr="007C79A0">
              <w:rPr>
                <w:rFonts w:ascii="Arial" w:hAnsi="Arial" w:cs="Arial"/>
                <w:u w:val="single"/>
              </w:rPr>
              <w:t xml:space="preserve">, se le aplican las reglas de competencia previstas en el actual Código de Minas. </w:t>
            </w:r>
            <w:bookmarkStart w:id="0" w:name="_GoBack"/>
            <w:bookmarkEnd w:id="0"/>
          </w:p>
          <w:p w14:paraId="582151B1" w14:textId="77777777" w:rsidR="0041291A" w:rsidRPr="00594939" w:rsidRDefault="0041291A" w:rsidP="00D3169D">
            <w:pPr>
              <w:pStyle w:val="Sinespaciado"/>
              <w:jc w:val="both"/>
              <w:rPr>
                <w:rFonts w:ascii="Arial" w:eastAsia="Calibri" w:hAnsi="Arial" w:cs="Arial"/>
                <w:b/>
              </w:rPr>
            </w:pPr>
          </w:p>
        </w:tc>
      </w:tr>
    </w:tbl>
    <w:p w14:paraId="0C505BD6" w14:textId="77777777" w:rsidR="0041291A" w:rsidRDefault="0041291A" w:rsidP="0041291A"/>
    <w:p w14:paraId="01DFE54E" w14:textId="77777777" w:rsidR="0041291A" w:rsidRDefault="0041291A" w:rsidP="004667D5">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LA PROVIDENCIA </w:t>
      </w:r>
      <w:r w:rsidR="00407B4B">
        <w:rPr>
          <w:rFonts w:ascii="Arial" w:eastAsia="Calibri" w:hAnsi="Arial" w:cs="Arial"/>
          <w:b/>
          <w:lang w:val="es-MX"/>
        </w:rPr>
        <w:t xml:space="preserve">RECURRIDA </w:t>
      </w:r>
      <w:r>
        <w:rPr>
          <w:rFonts w:ascii="Arial" w:eastAsia="Calibri" w:hAnsi="Arial" w:cs="Arial"/>
          <w:b/>
          <w:lang w:val="es-MX"/>
        </w:rPr>
        <w:t>DEBE:</w:t>
      </w:r>
    </w:p>
    <w:p w14:paraId="056C9C88" w14:textId="77777777" w:rsidR="0041291A" w:rsidRDefault="0041291A" w:rsidP="0041291A">
      <w:pPr>
        <w:pStyle w:val="Sinespaciado"/>
        <w:ind w:left="-993" w:right="-658"/>
        <w:rPr>
          <w:rFonts w:ascii="Arial" w:eastAsia="Calibri" w:hAnsi="Arial" w:cs="Arial"/>
          <w:b/>
          <w:lang w:val="es-MX"/>
        </w:rPr>
      </w:pPr>
    </w:p>
    <w:p w14:paraId="32BDD3EB" w14:textId="77777777" w:rsidR="0041291A" w:rsidRDefault="0041291A" w:rsidP="0041291A">
      <w:pPr>
        <w:pStyle w:val="Sinespaciado"/>
        <w:ind w:left="-993" w:right="-658"/>
        <w:rPr>
          <w:rFonts w:ascii="Arial" w:eastAsia="Calibri" w:hAnsi="Arial" w:cs="Arial"/>
          <w:b/>
          <w:lang w:val="es-MX"/>
        </w:rPr>
      </w:pPr>
    </w:p>
    <w:p w14:paraId="3777A5EB" w14:textId="77777777" w:rsidR="0041291A" w:rsidRDefault="0041291A" w:rsidP="0041291A">
      <w:pPr>
        <w:pStyle w:val="Sinespaciado"/>
        <w:ind w:left="-993" w:right="-658"/>
        <w:rPr>
          <w:rFonts w:ascii="Arial" w:eastAsia="Calibri" w:hAnsi="Arial" w:cs="Arial"/>
          <w:b/>
          <w:lang w:val="es-MX"/>
        </w:rPr>
      </w:pPr>
    </w:p>
    <w:p w14:paraId="042504E0"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w:lastRenderedPageBreak/>
        <mc:AlternateContent>
          <mc:Choice Requires="wps">
            <w:drawing>
              <wp:anchor distT="0" distB="0" distL="114300" distR="114300" simplePos="0" relativeHeight="251691008" behindDoc="0" locked="0" layoutInCell="1" allowOverlap="1" wp14:anchorId="4FB4DE1F" wp14:editId="68BA3C1A">
                <wp:simplePos x="0" y="0"/>
                <wp:positionH relativeFrom="column">
                  <wp:posOffset>4031820</wp:posOffset>
                </wp:positionH>
                <wp:positionV relativeFrom="paragraph">
                  <wp:posOffset>4290</wp:posOffset>
                </wp:positionV>
                <wp:extent cx="388640" cy="230290"/>
                <wp:effectExtent l="0" t="0" r="11430" b="17780"/>
                <wp:wrapNone/>
                <wp:docPr id="74" name="Rectángulo 74"/>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13399D"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FB4DE1F" id="Rectángulo 74" o:spid="_x0000_s1050" style="position:absolute;left:0;text-align:left;margin-left:317.45pt;margin-top:.35pt;width:30.6pt;height:18.1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" fillcolor="white [3201]" strokecolor="#70ad47 [3209]" strokeweight="1pt">
                <v:textbox>
                  <w:txbxContent>
                    <w:p w14:paraId="7913399D" w14:textId="77777777" w:rsidR="0041291A" w:rsidRPr="00D747D0" w:rsidRDefault="0041291A" w:rsidP="0041291A">
                      <w:pPr>
                        <w:jc w:val="center"/>
                        <w:rPr>
                          <w:rFonts w:ascii="Arial" w:hAnsi="Arial" w:cs="Arial"/>
                        </w:rPr>
                      </w:pPr>
                    </w:p>
                  </w:txbxContent>
                </v:textbox>
              </v:rect>
            </w:pict>
          </mc:Fallback>
        </mc:AlternateContent>
      </w:r>
      <w:r w:rsidR="00654063">
        <w:rPr>
          <w:rFonts w:ascii="Arial" w:eastAsia="Calibri" w:hAnsi="Arial" w:cs="Arial"/>
          <w:lang w:val="es-MX"/>
        </w:rPr>
        <w:t>REPONER</w:t>
      </w:r>
      <w:r>
        <w:rPr>
          <w:rFonts w:ascii="Arial" w:eastAsia="Calibri" w:hAnsi="Arial" w:cs="Arial"/>
          <w:lang w:val="es-MX"/>
        </w:rPr>
        <w:t xml:space="preserve"> TOTALMENTE</w:t>
      </w:r>
    </w:p>
    <w:p w14:paraId="1B38AEBD" w14:textId="77777777" w:rsidR="0041291A" w:rsidRDefault="0041291A" w:rsidP="0041291A">
      <w:pPr>
        <w:pStyle w:val="Sinespaciado"/>
        <w:ind w:left="-993"/>
        <w:rPr>
          <w:rFonts w:ascii="Arial" w:eastAsia="Calibri" w:hAnsi="Arial" w:cs="Arial"/>
          <w:lang w:val="es-MX"/>
        </w:rPr>
      </w:pPr>
    </w:p>
    <w:p w14:paraId="68944653" w14:textId="77777777" w:rsidR="0041291A" w:rsidRDefault="0041291A" w:rsidP="0041291A">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4BA0A06A" wp14:editId="6C36DCB8">
                <wp:simplePos x="0" y="0"/>
                <wp:positionH relativeFrom="column">
                  <wp:posOffset>4038405</wp:posOffset>
                </wp:positionH>
                <wp:positionV relativeFrom="paragraph">
                  <wp:posOffset>159825</wp:posOffset>
                </wp:positionV>
                <wp:extent cx="380804" cy="229870"/>
                <wp:effectExtent l="0" t="0" r="19685" b="17780"/>
                <wp:wrapNone/>
                <wp:docPr id="75" name="Rectángulo 75"/>
                <wp:cNvGraphicFramePr/>
                <a:graphic xmlns:a="http://schemas.openxmlformats.org/drawingml/2006/main">
                  <a:graphicData uri="http://schemas.microsoft.com/office/word/2010/wordprocessingShape">
                    <wps:wsp>
                      <wps:cNvSpPr/>
                      <wps:spPr>
                        <a:xfrm flipH="1">
                          <a:off x="0" y="0"/>
                          <a:ext cx="38080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F07221" w14:textId="77777777" w:rsidR="0041291A" w:rsidRPr="00D747D0" w:rsidRDefault="0041291A" w:rsidP="0041291A">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4BA0A06A" id="Rectángulo 75" o:spid="_x0000_s1051" style="position:absolute;left:0;text-align:left;margin-left:318pt;margin-top:12.6pt;width:30pt;height:18.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" fillcolor="white [3201]" strokecolor="#70ad47 [3209]" strokeweight="1pt">
                <v:textbox>
                  <w:txbxContent>
                    <w:p w14:paraId="2CF07221" w14:textId="77777777" w:rsidR="0041291A" w:rsidRPr="00D747D0" w:rsidRDefault="0041291A" w:rsidP="0041291A">
                      <w:pPr>
                        <w:jc w:val="center"/>
                        <w:rPr>
                          <w:rFonts w:ascii="Arial" w:hAnsi="Arial" w:cs="Arial"/>
                        </w:rPr>
                      </w:pPr>
                    </w:p>
                  </w:txbxContent>
                </v:textbox>
              </v:rect>
            </w:pict>
          </mc:Fallback>
        </mc:AlternateContent>
      </w:r>
    </w:p>
    <w:p w14:paraId="1B5ACACD" w14:textId="77777777" w:rsidR="0041291A" w:rsidRDefault="00654063" w:rsidP="0041291A">
      <w:pPr>
        <w:pStyle w:val="Sinespaciado"/>
        <w:ind w:left="-993"/>
        <w:rPr>
          <w:rFonts w:ascii="Arial" w:eastAsia="Calibri" w:hAnsi="Arial" w:cs="Arial"/>
          <w:lang w:val="es-MX"/>
        </w:rPr>
      </w:pPr>
      <w:r>
        <w:rPr>
          <w:rFonts w:ascii="Arial" w:eastAsia="Calibri" w:hAnsi="Arial" w:cs="Arial"/>
          <w:lang w:val="es-MX"/>
        </w:rPr>
        <w:t>REPONER</w:t>
      </w:r>
      <w:r w:rsidR="0041291A">
        <w:rPr>
          <w:rFonts w:ascii="Arial" w:eastAsia="Calibri" w:hAnsi="Arial" w:cs="Arial"/>
          <w:lang w:val="es-MX"/>
        </w:rPr>
        <w:t xml:space="preserve"> PARCIALMENTE</w:t>
      </w:r>
    </w:p>
    <w:p w14:paraId="0522DC7D" w14:textId="77777777" w:rsidR="0041291A" w:rsidRDefault="0041291A" w:rsidP="0041291A">
      <w:pPr>
        <w:pStyle w:val="Sinespaciado"/>
        <w:ind w:left="-993"/>
        <w:rPr>
          <w:rFonts w:ascii="Arial" w:eastAsia="Calibri" w:hAnsi="Arial" w:cs="Arial"/>
          <w:lang w:val="es-MX"/>
        </w:rPr>
      </w:pPr>
    </w:p>
    <w:p w14:paraId="25715BDD" w14:textId="4D6EC6C4" w:rsidR="0041291A" w:rsidRDefault="009E47E0" w:rsidP="0041291A">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14560" behindDoc="0" locked="0" layoutInCell="1" allowOverlap="1" wp14:anchorId="24EA33B7" wp14:editId="7F1831B4">
                <wp:simplePos x="0" y="0"/>
                <wp:positionH relativeFrom="column">
                  <wp:posOffset>4056380</wp:posOffset>
                </wp:positionH>
                <wp:positionV relativeFrom="paragraph">
                  <wp:posOffset>147955</wp:posOffset>
                </wp:positionV>
                <wp:extent cx="367030" cy="229870"/>
                <wp:effectExtent l="0" t="0" r="13970" b="17780"/>
                <wp:wrapNone/>
                <wp:docPr id="7" name="Rectángulo 7"/>
                <wp:cNvGraphicFramePr/>
                <a:graphic xmlns:a="http://schemas.openxmlformats.org/drawingml/2006/main">
                  <a:graphicData uri="http://schemas.microsoft.com/office/word/2010/wordprocessingShape">
                    <wps:wsp>
                      <wps:cNvSpPr/>
                      <wps:spPr>
                        <a:xfrm flipH="1">
                          <a:off x="0" y="0"/>
                          <a:ext cx="36703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FE7124C" w14:textId="77777777" w:rsidR="009E47E0" w:rsidRPr="009E47E0" w:rsidRDefault="009E47E0" w:rsidP="009E47E0">
                            <w:pPr>
                              <w:jc w:val="center"/>
                              <w:rPr>
                                <w:rFonts w:ascii="Arial" w:hAnsi="Arial" w:cs="Arial"/>
                                <w:lang w:val="es-ES"/>
                              </w:rPr>
                            </w:pPr>
                            <w:r>
                              <w:rPr>
                                <w:rFonts w:ascii="Arial" w:hAnsi="Arial" w:cs="Arial"/>
                                <w:lang w:val="es-ES"/>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4EA33B7" id="Rectángulo 7" o:spid="_x0000_s1052" style="position:absolute;margin-left:319.4pt;margin-top:11.65pt;width:28.9pt;height:18.1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" fillcolor="white [3201]" strokecolor="#70ad47 [3209]" strokeweight="1pt">
                <v:textbox>
                  <w:txbxContent>
                    <w:p w14:paraId="1FE7124C" w14:textId="77777777" w:rsidR="009E47E0" w:rsidRPr="009E47E0" w:rsidRDefault="009E47E0" w:rsidP="009E47E0">
                      <w:pPr>
                        <w:jc w:val="center"/>
                        <w:rPr>
                          <w:rFonts w:ascii="Arial" w:hAnsi="Arial" w:cs="Arial"/>
                          <w:lang w:val="es-ES"/>
                        </w:rPr>
                      </w:pPr>
                      <w:r>
                        <w:rPr>
                          <w:rFonts w:ascii="Arial" w:hAnsi="Arial" w:cs="Arial"/>
                          <w:lang w:val="es-ES"/>
                        </w:rPr>
                        <w:t>X</w:t>
                      </w:r>
                    </w:p>
                  </w:txbxContent>
                </v:textbox>
              </v:rect>
            </w:pict>
          </mc:Fallback>
        </mc:AlternateContent>
      </w:r>
    </w:p>
    <w:p w14:paraId="08DDE676" w14:textId="5F6554B0" w:rsidR="0041291A" w:rsidRDefault="00066A70" w:rsidP="0041291A">
      <w:pPr>
        <w:pStyle w:val="Sinespaciado"/>
        <w:ind w:left="-993"/>
        <w:rPr>
          <w:rFonts w:ascii="Arial" w:eastAsia="Calibri" w:hAnsi="Arial" w:cs="Arial"/>
          <w:lang w:val="es-MX"/>
        </w:rPr>
      </w:pPr>
      <w:r>
        <w:rPr>
          <w:rFonts w:ascii="Arial" w:eastAsia="Calibri" w:hAnsi="Arial" w:cs="Arial"/>
          <w:lang w:val="es-MX"/>
        </w:rPr>
        <w:t>NO REPONER</w:t>
      </w:r>
    </w:p>
    <w:p w14:paraId="43DEE0AF" w14:textId="20D1399E" w:rsidR="0041291A" w:rsidRDefault="0041291A" w:rsidP="0041291A">
      <w:pPr>
        <w:pStyle w:val="Sinespaciado"/>
        <w:ind w:left="-993"/>
        <w:rPr>
          <w:rFonts w:ascii="Arial" w:eastAsia="Calibri" w:hAnsi="Arial" w:cs="Arial"/>
          <w:lang w:val="es-MX"/>
        </w:rPr>
      </w:pPr>
    </w:p>
    <w:p w14:paraId="585E6CAB" w14:textId="665CECAF" w:rsidR="0041291A" w:rsidRDefault="0041291A" w:rsidP="0041291A">
      <w:pPr>
        <w:pStyle w:val="Sinespaciado"/>
        <w:ind w:left="-993"/>
        <w:rPr>
          <w:rFonts w:ascii="Arial" w:eastAsia="Calibri" w:hAnsi="Arial" w:cs="Arial"/>
          <w:lang w:val="es-MX"/>
        </w:rPr>
      </w:pPr>
    </w:p>
    <w:p w14:paraId="397BC6D2" w14:textId="19F296D0" w:rsidR="00791416" w:rsidRDefault="00791416" w:rsidP="00791416">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940823A" wp14:editId="2AD0A118">
                <wp:simplePos x="0" y="0"/>
                <wp:positionH relativeFrom="column">
                  <wp:posOffset>4031820</wp:posOffset>
                </wp:positionH>
                <wp:positionV relativeFrom="paragraph">
                  <wp:posOffset>4290</wp:posOffset>
                </wp:positionV>
                <wp:extent cx="388640" cy="230290"/>
                <wp:effectExtent l="0" t="0" r="11430" b="17780"/>
                <wp:wrapNone/>
                <wp:docPr id="5" name="Rectángulo 5"/>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CD8FB5" w14:textId="77777777" w:rsidR="00791416" w:rsidRPr="00D747D0" w:rsidRDefault="00791416" w:rsidP="0079141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2940823A" id="Rectángulo 5" o:spid="_x0000_s1053" style="position:absolute;left:0;text-align:left;margin-left:317.45pt;margin-top:.35pt;width:30.6pt;height:18.1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" fillcolor="white [3201]" strokecolor="#70ad47 [3209]" strokeweight="1pt">
                <v:textbox>
                  <w:txbxContent>
                    <w:p w14:paraId="52CD8FB5" w14:textId="77777777" w:rsidR="00791416" w:rsidRPr="00D747D0" w:rsidRDefault="00791416" w:rsidP="00791416">
                      <w:pPr>
                        <w:jc w:val="center"/>
                        <w:rPr>
                          <w:rFonts w:ascii="Arial" w:hAnsi="Arial" w:cs="Arial"/>
                        </w:rPr>
                      </w:pPr>
                    </w:p>
                  </w:txbxContent>
                </v:textbox>
              </v:rect>
            </w:pict>
          </mc:Fallback>
        </mc:AlternateContent>
      </w:r>
      <w:r>
        <w:rPr>
          <w:rFonts w:ascii="Arial" w:eastAsia="Calibri" w:hAnsi="Arial" w:cs="Arial"/>
          <w:lang w:val="es-MX"/>
        </w:rPr>
        <w:t>NO REPONER Y CONCEDER RECURSO DE APELACIÓN</w:t>
      </w:r>
    </w:p>
    <w:p w14:paraId="5C8732F0" w14:textId="63A1F2AA" w:rsidR="0041291A" w:rsidRDefault="0041291A" w:rsidP="0041291A"/>
    <w:p w14:paraId="49BA1A6C"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01784" w14:textId="77777777" w:rsidR="00EB5A78" w:rsidRDefault="00EB5A78">
      <w:pPr>
        <w:spacing w:after="0" w:line="240" w:lineRule="auto"/>
      </w:pPr>
      <w:r>
        <w:separator/>
      </w:r>
    </w:p>
  </w:endnote>
  <w:endnote w:type="continuationSeparator" w:id="0">
    <w:p w14:paraId="53030386" w14:textId="77777777" w:rsidR="00EB5A78" w:rsidRDefault="00EB5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566093"/>
      <w:docPartObj>
        <w:docPartGallery w:val="Page Numbers (Bottom of Page)"/>
        <w:docPartUnique/>
      </w:docPartObj>
    </w:sdtPr>
    <w:sdtEndPr/>
    <w:sdtContent>
      <w:p w14:paraId="1C540734" w14:textId="77777777" w:rsidR="00085715" w:rsidRDefault="00791416">
        <w:pPr>
          <w:pStyle w:val="Piedepgina"/>
          <w:jc w:val="right"/>
        </w:pPr>
        <w:r>
          <w:fldChar w:fldCharType="begin"/>
        </w:r>
        <w:r>
          <w:instrText>PAGE   \* MERGEFORMAT</w:instrText>
        </w:r>
        <w:r>
          <w:fldChar w:fldCharType="separate"/>
        </w:r>
        <w:r w:rsidRPr="00791416">
          <w:rPr>
            <w:noProof/>
            <w:lang w:val="es-ES"/>
          </w:rPr>
          <w:t>2</w:t>
        </w:r>
        <w:r>
          <w:fldChar w:fldCharType="end"/>
        </w:r>
      </w:p>
    </w:sdtContent>
  </w:sdt>
  <w:p w14:paraId="5EA50877" w14:textId="77777777" w:rsidR="00085715" w:rsidRDefault="00EB5A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958699"/>
      <w:docPartObj>
        <w:docPartGallery w:val="Page Numbers (Bottom of Page)"/>
        <w:docPartUnique/>
      </w:docPartObj>
    </w:sdtPr>
    <w:sdtEndPr/>
    <w:sdtContent>
      <w:p w14:paraId="252856FE" w14:textId="77777777" w:rsidR="00085715" w:rsidRDefault="00791416">
        <w:pPr>
          <w:pStyle w:val="Piedepgina"/>
          <w:jc w:val="right"/>
        </w:pPr>
        <w:r>
          <w:fldChar w:fldCharType="begin"/>
        </w:r>
        <w:r>
          <w:instrText>PAGE   \* MERGEFORMAT</w:instrText>
        </w:r>
        <w:r>
          <w:fldChar w:fldCharType="separate"/>
        </w:r>
        <w:r w:rsidRPr="00791416">
          <w:rPr>
            <w:noProof/>
            <w:lang w:val="es-ES"/>
          </w:rPr>
          <w:t>1</w:t>
        </w:r>
        <w:r>
          <w:fldChar w:fldCharType="end"/>
        </w:r>
      </w:p>
    </w:sdtContent>
  </w:sdt>
  <w:p w14:paraId="179E1815" w14:textId="77777777" w:rsidR="00085715" w:rsidRDefault="00EB5A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0A9CD" w14:textId="77777777" w:rsidR="00EB5A78" w:rsidRDefault="00EB5A78">
      <w:pPr>
        <w:spacing w:after="0" w:line="240" w:lineRule="auto"/>
      </w:pPr>
      <w:r>
        <w:separator/>
      </w:r>
    </w:p>
  </w:footnote>
  <w:footnote w:type="continuationSeparator" w:id="0">
    <w:p w14:paraId="4D03466E" w14:textId="77777777" w:rsidR="00EB5A78" w:rsidRDefault="00EB5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91A"/>
    <w:rsid w:val="0005044A"/>
    <w:rsid w:val="00066A70"/>
    <w:rsid w:val="00071167"/>
    <w:rsid w:val="000814EA"/>
    <w:rsid w:val="00083687"/>
    <w:rsid w:val="000B3F39"/>
    <w:rsid w:val="000F1952"/>
    <w:rsid w:val="001218AD"/>
    <w:rsid w:val="001D4177"/>
    <w:rsid w:val="0022640A"/>
    <w:rsid w:val="00227054"/>
    <w:rsid w:val="002468EA"/>
    <w:rsid w:val="002F25D9"/>
    <w:rsid w:val="0031246F"/>
    <w:rsid w:val="00353A64"/>
    <w:rsid w:val="003673D2"/>
    <w:rsid w:val="003B2BDF"/>
    <w:rsid w:val="003B7D4F"/>
    <w:rsid w:val="00407B4B"/>
    <w:rsid w:val="0041291A"/>
    <w:rsid w:val="00463AA5"/>
    <w:rsid w:val="004667D5"/>
    <w:rsid w:val="0047490F"/>
    <w:rsid w:val="004D2B82"/>
    <w:rsid w:val="00511E46"/>
    <w:rsid w:val="00552BE5"/>
    <w:rsid w:val="00563740"/>
    <w:rsid w:val="00567448"/>
    <w:rsid w:val="00594939"/>
    <w:rsid w:val="005A02DD"/>
    <w:rsid w:val="005C21BF"/>
    <w:rsid w:val="005F1BEF"/>
    <w:rsid w:val="00637E8E"/>
    <w:rsid w:val="00647D75"/>
    <w:rsid w:val="00654063"/>
    <w:rsid w:val="00692FAB"/>
    <w:rsid w:val="006C38BE"/>
    <w:rsid w:val="00751DDD"/>
    <w:rsid w:val="00760FD0"/>
    <w:rsid w:val="00791416"/>
    <w:rsid w:val="007B1A9B"/>
    <w:rsid w:val="007C5FA3"/>
    <w:rsid w:val="007C79A0"/>
    <w:rsid w:val="007D76A2"/>
    <w:rsid w:val="007E22E0"/>
    <w:rsid w:val="00876D8F"/>
    <w:rsid w:val="008C23F7"/>
    <w:rsid w:val="00974C10"/>
    <w:rsid w:val="009E3E02"/>
    <w:rsid w:val="009E47E0"/>
    <w:rsid w:val="00A2203B"/>
    <w:rsid w:val="00A224F1"/>
    <w:rsid w:val="00AC1869"/>
    <w:rsid w:val="00AD4827"/>
    <w:rsid w:val="00B82736"/>
    <w:rsid w:val="00B9679C"/>
    <w:rsid w:val="00C12C1B"/>
    <w:rsid w:val="00C34434"/>
    <w:rsid w:val="00C35851"/>
    <w:rsid w:val="00CA60C7"/>
    <w:rsid w:val="00D57054"/>
    <w:rsid w:val="00DA2A31"/>
    <w:rsid w:val="00DC2CA7"/>
    <w:rsid w:val="00E105FE"/>
    <w:rsid w:val="00E454EA"/>
    <w:rsid w:val="00E6728F"/>
    <w:rsid w:val="00E732AC"/>
    <w:rsid w:val="00E73CA7"/>
    <w:rsid w:val="00E9217B"/>
    <w:rsid w:val="00EB5A78"/>
    <w:rsid w:val="00EF7C97"/>
    <w:rsid w:val="00F92B0F"/>
    <w:rsid w:val="00FD272A"/>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D28D"/>
  <w15:chartTrackingRefBased/>
  <w15:docId w15:val="{5872DF28-43F9-4A96-94A1-859EEFBE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91A"/>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291A"/>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41291A"/>
    <w:pPr>
      <w:spacing w:after="0" w:line="240" w:lineRule="auto"/>
    </w:pPr>
    <w:rPr>
      <w:rFonts w:eastAsiaTheme="minorEastAsia"/>
      <w:lang w:eastAsia="es-CO"/>
    </w:rPr>
  </w:style>
  <w:style w:type="paragraph" w:styleId="Piedepgina">
    <w:name w:val="footer"/>
    <w:basedOn w:val="Normal"/>
    <w:link w:val="PiedepginaCar"/>
    <w:uiPriority w:val="99"/>
    <w:unhideWhenUsed/>
    <w:rsid w:val="004129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291A"/>
    <w:rPr>
      <w:rFonts w:eastAsiaTheme="minorEastAsia"/>
      <w:lang w:eastAsia="es-CO"/>
    </w:rPr>
  </w:style>
  <w:style w:type="character" w:customStyle="1" w:styleId="SinespaciadoCar">
    <w:name w:val="Sin espaciado Car"/>
    <w:link w:val="Sinespaciado"/>
    <w:uiPriority w:val="1"/>
    <w:rsid w:val="0041291A"/>
    <w:rPr>
      <w:rFonts w:eastAsiaTheme="minorEastAsia"/>
      <w:lang w:eastAsia="es-CO"/>
    </w:rPr>
  </w:style>
  <w:style w:type="paragraph" w:styleId="Prrafodelista">
    <w:name w:val="List Paragraph"/>
    <w:basedOn w:val="Normal"/>
    <w:uiPriority w:val="34"/>
    <w:qFormat/>
    <w:rsid w:val="0041291A"/>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texto de nota al p,FA Fu?notentext,F"/>
    <w:basedOn w:val="Normal"/>
    <w:link w:val="TextonotapieCar"/>
    <w:qFormat/>
    <w:rsid w:val="0059493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texto de nota al p Car"/>
    <w:basedOn w:val="Fuentedeprrafopredeter"/>
    <w:link w:val="Textonotapie"/>
    <w:qFormat/>
    <w:rsid w:val="00594939"/>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6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6193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Valentina Bolivar A</cp:lastModifiedBy>
  <cp:revision>2</cp:revision>
  <dcterms:created xsi:type="dcterms:W3CDTF">2021-09-19T20:39:00Z</dcterms:created>
  <dcterms:modified xsi:type="dcterms:W3CDTF">2021-09-19T20:39:00Z</dcterms:modified>
</cp:coreProperties>
</file>